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40" w:rsidRPr="003D5440" w:rsidRDefault="003D5440" w:rsidP="003D5440">
      <w:pPr>
        <w:pStyle w:val="a3"/>
        <w:shd w:val="clear" w:color="auto" w:fill="F9F9F9"/>
        <w:spacing w:before="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bookmarkStart w:id="0" w:name="_GoBack"/>
      <w:r w:rsidRPr="003D5440">
        <w:rPr>
          <w:rStyle w:val="a4"/>
          <w:rFonts w:ascii="Arial" w:hAnsi="Arial" w:cs="Arial"/>
          <w:color w:val="333333"/>
          <w:szCs w:val="20"/>
        </w:rPr>
        <w:t>ҚАЗАҚСТАНДЫҚТАРДЫҢ Ә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Л-АУ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ҚАТЫНЫҢ ӨСУІ: ТАБЫС ПЕН ТҰРМЫС САПАСЫН АРТТЫРУ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Құрметті қазақстандықтар!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 тәуелсіздік жылдары кө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жұмыс атқардық.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Экономикасы қарқынды дамып келе жатқан заманауи прогрессивті мемлекет құрып, бейбітшілі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пен қоғамдық келісімді қамтамасыз еттік.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Сапалы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тарихи маңызы зор құрылымдық, конституциялық және саяси реформалар жүргіздік.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Қазақстанның халықаралық беделінің артуына және оның аймақтағы геосаяси 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өлінің күшеюіне қол жеткіздік.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 өңірлік және жаһандық проблемаларды шешу ісіне зор жауапкершілікпен қарайтын жауапты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қалаулы халықаралық серіктес ретінде танылдық.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Қазақстан ТМД және Орталық Азия елдері арасынан «ЭКСПО-2017» халықаралық көрмесін өткізу үшін әлемдік қоғамдастық таңдап алған 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інші мемлекет болды.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 Еуразия өңі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інің қаржылық, іскерлік, инновациялық және мәдени орталығы ретінде қалыптасуын қамтамасыз етіп, жаңа елордамыз – Астананы салдық.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Халық саны 18 миллионнан асып, өмі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сүру ұзақтығы 72,5 жасқа жетті.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proofErr w:type="gramStart"/>
      <w:r w:rsidRPr="003D5440">
        <w:rPr>
          <w:rFonts w:ascii="Arial" w:hAnsi="Arial" w:cs="Arial"/>
          <w:color w:val="333333"/>
          <w:szCs w:val="20"/>
        </w:rPr>
        <w:t>Б</w:t>
      </w:r>
      <w:proofErr w:type="gramEnd"/>
      <w:r w:rsidRPr="003D5440">
        <w:rPr>
          <w:rFonts w:ascii="Arial" w:hAnsi="Arial" w:cs="Arial"/>
          <w:color w:val="333333"/>
          <w:szCs w:val="20"/>
        </w:rPr>
        <w:t>із берік экономикалық негіз қалыптастырдық.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Соңғы 20 жыл ішінде елімізге 300 миллиард АҚ</w:t>
      </w:r>
      <w:proofErr w:type="gramStart"/>
      <w:r w:rsidRPr="003D5440">
        <w:rPr>
          <w:rFonts w:ascii="Arial" w:hAnsi="Arial" w:cs="Arial"/>
          <w:color w:val="333333"/>
          <w:szCs w:val="20"/>
        </w:rPr>
        <w:t>Ш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доллары көлемінде тікелей шетел инвестициясы тартылды.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Экономиканы өркендетудің негізі саналатын </w:t>
      </w:r>
      <w:proofErr w:type="gramStart"/>
      <w:r w:rsidRPr="003D5440">
        <w:rPr>
          <w:rFonts w:ascii="Arial" w:hAnsi="Arial" w:cs="Arial"/>
          <w:color w:val="333333"/>
          <w:szCs w:val="20"/>
        </w:rPr>
        <w:t>ша</w:t>
      </w:r>
      <w:proofErr w:type="gramEnd"/>
      <w:r w:rsidRPr="003D5440">
        <w:rPr>
          <w:rFonts w:ascii="Arial" w:hAnsi="Arial" w:cs="Arial"/>
          <w:color w:val="333333"/>
          <w:szCs w:val="20"/>
        </w:rPr>
        <w:t>ғын және орта бизнес нығайып келеді.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Дүниежүзілік Банктің бизнес жүргізу жеңілдігі рейтингінде Қазақстан 190 елдің ішінде 36-шы </w:t>
      </w:r>
      <w:proofErr w:type="gramStart"/>
      <w:r w:rsidRPr="003D5440">
        <w:rPr>
          <w:rFonts w:ascii="Arial" w:hAnsi="Arial" w:cs="Arial"/>
          <w:color w:val="333333"/>
          <w:szCs w:val="20"/>
        </w:rPr>
        <w:t>орын</w:t>
      </w:r>
      <w:proofErr w:type="gramEnd"/>
      <w:r w:rsidRPr="003D5440">
        <w:rPr>
          <w:rFonts w:ascii="Arial" w:hAnsi="Arial" w:cs="Arial"/>
          <w:color w:val="333333"/>
          <w:szCs w:val="20"/>
        </w:rPr>
        <w:t>ға көтерілді.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 әрдайым сыртқы сы</w:t>
      </w:r>
      <w:proofErr w:type="gramStart"/>
      <w:r w:rsidRPr="003D5440">
        <w:rPr>
          <w:rFonts w:ascii="Arial" w:hAnsi="Arial" w:cs="Arial"/>
          <w:color w:val="333333"/>
          <w:szCs w:val="20"/>
        </w:rPr>
        <w:t>н-</w:t>
      </w:r>
      <w:proofErr w:type="gramEnd"/>
      <w:r w:rsidRPr="003D5440">
        <w:rPr>
          <w:rFonts w:ascii="Arial" w:hAnsi="Arial" w:cs="Arial"/>
          <w:color w:val="333333"/>
          <w:szCs w:val="20"/>
        </w:rPr>
        <w:t>қатерлерге дер кезінде назар аударып, оларға дайын бола білдік.     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Соған байланысты, мен елі</w:t>
      </w:r>
      <w:proofErr w:type="gramStart"/>
      <w:r w:rsidRPr="003D5440">
        <w:rPr>
          <w:rFonts w:ascii="Arial" w:hAnsi="Arial" w:cs="Arial"/>
          <w:color w:val="333333"/>
          <w:szCs w:val="20"/>
        </w:rPr>
        <w:t>м</w:t>
      </w:r>
      <w:proofErr w:type="gramEnd"/>
      <w:r w:rsidRPr="003D5440">
        <w:rPr>
          <w:rFonts w:ascii="Arial" w:hAnsi="Arial" w:cs="Arial"/>
          <w:color w:val="333333"/>
          <w:szCs w:val="20"/>
        </w:rPr>
        <w:t>ізді жаңғырту жөнінде қажетті бағдарламалық бастамалар жасадым.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Олардың жүзеге асырылуы табысты дамуымыздың негізгі факторына айналды.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Біздің стратегиялық мақсатымыз – 2050 </w:t>
      </w:r>
      <w:proofErr w:type="gramStart"/>
      <w:r w:rsidRPr="003D5440">
        <w:rPr>
          <w:rFonts w:ascii="Arial" w:hAnsi="Arial" w:cs="Arial"/>
          <w:color w:val="333333"/>
          <w:szCs w:val="20"/>
        </w:rPr>
        <w:t>жыл</w:t>
      </w:r>
      <w:proofErr w:type="gramEnd"/>
      <w:r w:rsidRPr="003D5440">
        <w:rPr>
          <w:rFonts w:ascii="Arial" w:hAnsi="Arial" w:cs="Arial"/>
          <w:color w:val="333333"/>
          <w:szCs w:val="20"/>
        </w:rPr>
        <w:t>ға қарай әлемдегі озық дамыған 30 елдің қатарына қосылу.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2014 жылы елі</w:t>
      </w:r>
      <w:proofErr w:type="gramStart"/>
      <w:r w:rsidRPr="003D5440">
        <w:rPr>
          <w:rFonts w:ascii="Arial" w:hAnsi="Arial" w:cs="Arial"/>
          <w:color w:val="333333"/>
          <w:szCs w:val="20"/>
        </w:rPr>
        <w:t>м</w:t>
      </w:r>
      <w:proofErr w:type="gramEnd"/>
      <w:r w:rsidRPr="003D5440">
        <w:rPr>
          <w:rFonts w:ascii="Arial" w:hAnsi="Arial" w:cs="Arial"/>
          <w:color w:val="333333"/>
          <w:szCs w:val="20"/>
        </w:rPr>
        <w:t>іздің инфрақұрылымын жаңартатын «Нұрлы жол» кешенді бағдарламасын іске асыруды бастадық.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Үш жыл бұрын «100 </w:t>
      </w:r>
      <w:proofErr w:type="gramStart"/>
      <w:r w:rsidRPr="003D5440">
        <w:rPr>
          <w:rFonts w:ascii="Arial" w:hAnsi="Arial" w:cs="Arial"/>
          <w:color w:val="333333"/>
          <w:szCs w:val="20"/>
        </w:rPr>
        <w:t>на</w:t>
      </w:r>
      <w:proofErr w:type="gramEnd"/>
      <w:r w:rsidRPr="003D5440">
        <w:rPr>
          <w:rFonts w:ascii="Arial" w:hAnsi="Arial" w:cs="Arial"/>
          <w:color w:val="333333"/>
          <w:szCs w:val="20"/>
        </w:rPr>
        <w:t>қты қадам» – Ұлт жоспарын жарияладық.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Содан кейін еліміздің Үшінші жаңғыруына кі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істік.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Оның басты міндеті – Қазақстанның жаһандық бәсекеге қабілеттілігін қамтамасыз ететін экономикалық өсімнің жаң</w:t>
      </w:r>
      <w:proofErr w:type="gramStart"/>
      <w:r w:rsidRPr="003D5440">
        <w:rPr>
          <w:rFonts w:ascii="Arial" w:hAnsi="Arial" w:cs="Arial"/>
          <w:color w:val="333333"/>
          <w:szCs w:val="20"/>
        </w:rPr>
        <w:t>а модел</w:t>
      </w:r>
      <w:proofErr w:type="gramEnd"/>
      <w:r w:rsidRPr="003D5440">
        <w:rPr>
          <w:rFonts w:ascii="Arial" w:hAnsi="Arial" w:cs="Arial"/>
          <w:color w:val="333333"/>
          <w:szCs w:val="20"/>
        </w:rPr>
        <w:t>ін құру.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Еліміздің орнықты дамуы өмі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сүру деңгейін одан әрі арттыруға деген зор сенім ұялатады.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 xml:space="preserve">Біз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міндеттерді атқаруға дайынбыз.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Құрметті отандастар!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Соңғы кездері әлемдік саяси және экономикалық трансформация үдерістері күшейе түсті.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Әлем қарқынды түрде өзгері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келеді.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Мызғымастай кө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інген жаһандық қауіпсіздік жүйесінің тұғыры мен халықаралық сауда ережелері бұзылуда.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технологиялар, роботтандыру мен автоматтандыру еңбек ресурстарына және адам капиталының сапасына қатысты талаптарды күрделендіруде.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Қаржы жүйелерінің мүлде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архитектурасы түзілуде.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Бұл орайда қор нарықтары кезекті қаржы дағдарысына алып келуі мүмкін жаңа «сабын 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>өбігін» үрлеуде.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Бү</w:t>
      </w:r>
      <w:proofErr w:type="gramStart"/>
      <w:r w:rsidRPr="003D5440">
        <w:rPr>
          <w:rFonts w:ascii="Arial" w:hAnsi="Arial" w:cs="Arial"/>
          <w:color w:val="333333"/>
          <w:szCs w:val="20"/>
        </w:rPr>
        <w:t>г</w:t>
      </w:r>
      <w:proofErr w:type="gramEnd"/>
      <w:r w:rsidRPr="003D5440">
        <w:rPr>
          <w:rFonts w:ascii="Arial" w:hAnsi="Arial" w:cs="Arial"/>
          <w:color w:val="333333"/>
          <w:szCs w:val="20"/>
        </w:rPr>
        <w:t>інде жаһандық және жергілікті проблемалар тоғыса түсуде.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Мұндай жағдайда сы</w:t>
      </w:r>
      <w:proofErr w:type="gramStart"/>
      <w:r w:rsidRPr="003D5440">
        <w:rPr>
          <w:rFonts w:ascii="Arial" w:hAnsi="Arial" w:cs="Arial"/>
          <w:color w:val="333333"/>
          <w:szCs w:val="20"/>
        </w:rPr>
        <w:t>н-</w:t>
      </w:r>
      <w:proofErr w:type="gramEnd"/>
      <w:r w:rsidRPr="003D5440">
        <w:rPr>
          <w:rFonts w:ascii="Arial" w:hAnsi="Arial" w:cs="Arial"/>
          <w:color w:val="333333"/>
          <w:szCs w:val="20"/>
        </w:rPr>
        <w:t>қатерлерге төтеп берудің және мемлекеттің табысқа жетуінің кепілі елдің басты байлығы – адамның даму мәселесі болып отыр.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Үкімет, әрбі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мемлекеттік органның, мемлекеттік компанияның басшысы жұмыс тәсілдерін өзгертуі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Қазақстандықтардың әл-ауқатының өсуі  басты басымдыққа айналуға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Мен лауазымды тұ</w:t>
      </w:r>
      <w:proofErr w:type="gramStart"/>
      <w:r w:rsidRPr="003D5440">
        <w:rPr>
          <w:rFonts w:ascii="Arial" w:hAnsi="Arial" w:cs="Arial"/>
          <w:color w:val="333333"/>
          <w:szCs w:val="20"/>
        </w:rPr>
        <w:t>лғаны</w:t>
      </w:r>
      <w:proofErr w:type="gramEnd"/>
      <w:r w:rsidRPr="003D5440">
        <w:rPr>
          <w:rFonts w:ascii="Arial" w:hAnsi="Arial" w:cs="Arial"/>
          <w:color w:val="333333"/>
          <w:szCs w:val="20"/>
        </w:rPr>
        <w:t>ң жеке тиімділігін және қызметке лайықтылығын дәл осы өлшемге сәйкес бағалайтын боламын.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* * *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Қазақстандықтардың ә</w:t>
      </w:r>
      <w:proofErr w:type="gramStart"/>
      <w:r w:rsidRPr="003D5440">
        <w:rPr>
          <w:rFonts w:ascii="Arial" w:hAnsi="Arial" w:cs="Arial"/>
          <w:color w:val="333333"/>
          <w:szCs w:val="20"/>
        </w:rPr>
        <w:t>л-ау</w:t>
      </w:r>
      <w:proofErr w:type="gramEnd"/>
      <w:r w:rsidRPr="003D5440">
        <w:rPr>
          <w:rFonts w:ascii="Arial" w:hAnsi="Arial" w:cs="Arial"/>
          <w:color w:val="333333"/>
          <w:szCs w:val="20"/>
        </w:rPr>
        <w:t>қаты, ең алдымен, табыстарының тұрақты өсімі мен тұрмыс сапасына байланысты.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І. ХАЛЫҚ ТАБЫСЫНЫҢ ӨСУІ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Адам еңбекқор болып, өз кәсібін жақсы меңгергенде және лайықты жалақы алуға немесе жеке кәсі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ашып, оны дамытуға мүмкіндік болған кезде табыс артады.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Мемлекет пен адамдардың күш 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іктіруінің арқасында ғана біз Жалпыға ортақ еңбек қоғамын құра аламыз.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іншіден, Үкіметке 2019 жылдың 1 қаңтарынан бастап ең төменгі жалақыны 1,5 есе, яғни 28 мыңнан 42 мыңға дейін өсіруді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Бұл барлық сала бойынша түрлі меншік нысандарындағы 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>әсіпорындарда жұмыс істейтін 1 миллион 300 мың адамның еңбекақысын тікелей қамтиды.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Бюджеттік мекемелерде жұмыс істейтін 275 мың қызметкердің еңбекақысы көбейі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орта есеппен 35 пайызға өседі.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Осы мақ</w:t>
      </w:r>
      <w:proofErr w:type="gramStart"/>
      <w:r w:rsidRPr="003D5440">
        <w:rPr>
          <w:rFonts w:ascii="Arial" w:hAnsi="Arial" w:cs="Arial"/>
          <w:color w:val="333333"/>
          <w:szCs w:val="20"/>
        </w:rPr>
        <w:t>саттар</w:t>
      </w:r>
      <w:proofErr w:type="gramEnd"/>
      <w:r w:rsidRPr="003D5440">
        <w:rPr>
          <w:rFonts w:ascii="Arial" w:hAnsi="Arial" w:cs="Arial"/>
          <w:color w:val="333333"/>
          <w:szCs w:val="20"/>
        </w:rPr>
        <w:t>ға 2019-2021 жылдарда  республикалық бюджеттен жыл сайын 96 миллиард теңге бөлу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Осыған орай, енді, ең төменгі жалақы  ең төменгі күнкө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іс шегіне байланысты болмайды. Ең төменгі жалақының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мөлшері бүкіл экономика ауқымындағы еңбекақы өсімінің катализаторына айналады.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>Төмен жалақы алатын қызметкерлердің еңбекақысын көтеруге қатысты бұл бастаманы 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компаниялар қолдайды деп сенемін.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Екіншіден, бизнесті өркендетудің тұрақты көздерін қалыптастырып, жеке инвестицияны ынталандыру және нарық еркіндігін қолдау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Дәл осы бизнес арқылы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жұмыс орындары ашылып, қазақстандықтардың басым бөлігі табыспен қамтамасыз етіледі.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ІНШІ. Біз 2010 жылдың өзінде «Бизнестің жол картасы – 2020» бағдарламасын іске қостық.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Өңірлерге жұмыс сапарым барысында мұның тиімділігіне көз жеткіздім.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Бағдарламаның қолданылу мерзімін 2025 </w:t>
      </w:r>
      <w:proofErr w:type="gramStart"/>
      <w:r w:rsidRPr="003D5440">
        <w:rPr>
          <w:rFonts w:ascii="Arial" w:hAnsi="Arial" w:cs="Arial"/>
          <w:color w:val="333333"/>
          <w:szCs w:val="20"/>
        </w:rPr>
        <w:t>жыл</w:t>
      </w:r>
      <w:proofErr w:type="gramEnd"/>
      <w:r w:rsidRPr="003D5440">
        <w:rPr>
          <w:rFonts w:ascii="Arial" w:hAnsi="Arial" w:cs="Arial"/>
          <w:color w:val="333333"/>
          <w:szCs w:val="20"/>
        </w:rPr>
        <w:t>ға дейін ұзарту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Осы </w:t>
      </w:r>
      <w:proofErr w:type="gramStart"/>
      <w:r w:rsidRPr="003D5440">
        <w:rPr>
          <w:rFonts w:ascii="Arial" w:hAnsi="Arial" w:cs="Arial"/>
          <w:color w:val="333333"/>
          <w:szCs w:val="20"/>
        </w:rPr>
        <w:t>ба</w:t>
      </w:r>
      <w:proofErr w:type="gramEnd"/>
      <w:r w:rsidRPr="003D5440">
        <w:rPr>
          <w:rFonts w:ascii="Arial" w:hAnsi="Arial" w:cs="Arial"/>
          <w:color w:val="333333"/>
          <w:szCs w:val="20"/>
        </w:rPr>
        <w:t>ғдарламаны жүзеге асыру үшін жыл сайын қосымша кемінде 30 миллиард теңге бөлуді қарастыру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Бұл 3 жыл ішінде қосымша кемінде 22 мың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жұмыс орнын ашуға, 224 миллиард теңге салық түсіруге және 3 триллион теңгенің өнімін өндіруге мүмкіндік береді.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ЕКІНШІ. Экономикада бәсекелестікті дамыту және тұ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ғын үй-коммуналдық шаруашылығы мен табиғи монополиялардың қызметі үшін белгіленетін тарифтер саласында тәртіп орнату мақсатымен батыл шаралар қабылдау керек.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Коммуналдық қызмет пен табиғи монополияларды реттеу салаларында тарифтің жасалуы және тұтынушылардан жиналған қаржының жұмсалуы әлі күнге дейін ашық емес.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Монополистердің инвестициялық міндеттемелері</w:t>
      </w:r>
      <w:proofErr w:type="gramStart"/>
      <w:r w:rsidRPr="003D5440">
        <w:rPr>
          <w:rFonts w:ascii="Arial" w:hAnsi="Arial" w:cs="Arial"/>
          <w:color w:val="333333"/>
          <w:szCs w:val="20"/>
        </w:rPr>
        <w:t>не ти</w:t>
      </w:r>
      <w:proofErr w:type="gramEnd"/>
      <w:r w:rsidRPr="003D5440">
        <w:rPr>
          <w:rFonts w:ascii="Arial" w:hAnsi="Arial" w:cs="Arial"/>
          <w:color w:val="333333"/>
          <w:szCs w:val="20"/>
        </w:rPr>
        <w:t>імді мониторинг пен бақылау жүргізілмей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Үкімет 3 ай мерзім ішінде осы мәселемен айналысып, бәсекелестікті қорғау функциясын елеулі түрде күшейте отырып, </w:t>
      </w:r>
      <w:proofErr w:type="gramStart"/>
      <w:r w:rsidRPr="003D5440">
        <w:rPr>
          <w:rFonts w:ascii="Arial" w:hAnsi="Arial" w:cs="Arial"/>
          <w:color w:val="333333"/>
          <w:szCs w:val="20"/>
        </w:rPr>
        <w:t>монополия</w:t>
      </w:r>
      <w:proofErr w:type="gramEnd"/>
      <w:r w:rsidRPr="003D5440">
        <w:rPr>
          <w:rFonts w:ascii="Arial" w:hAnsi="Arial" w:cs="Arial"/>
          <w:color w:val="333333"/>
          <w:szCs w:val="20"/>
        </w:rPr>
        <w:t>ға қарсы ведомствоның жұмысын реформалауы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Бұл – маңызды мәселе, ол бизнес үшін кететін шығынның артуына, адамдардың нақты табысын </w:t>
      </w:r>
      <w:proofErr w:type="gramStart"/>
      <w:r w:rsidRPr="003D5440">
        <w:rPr>
          <w:rFonts w:ascii="Arial" w:hAnsi="Arial" w:cs="Arial"/>
          <w:color w:val="333333"/>
          <w:szCs w:val="20"/>
        </w:rPr>
        <w:t>азайту</w:t>
      </w:r>
      <w:proofErr w:type="gramEnd"/>
      <w:r w:rsidRPr="003D5440">
        <w:rPr>
          <w:rFonts w:ascii="Arial" w:hAnsi="Arial" w:cs="Arial"/>
          <w:color w:val="333333"/>
          <w:szCs w:val="20"/>
        </w:rPr>
        <w:t>ға әкеп соқтырады.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Ү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Ш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ІНШІ. Бизнесті заңсыз әкімшілік қысымнан және қылмыстық қудалау қаупінен қорғауды арттыра түсу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2019 жылдың 1 қаңтарынан бастап салық заңнамасының бұзылуы жөніндегі қылмыстық жауапкершіліктің қолданылу шегін, айыппұлды өсіре отырып, 50 мың айлық есептік 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>өрсеткішке дейін арттыруды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Сондай-ақ, негізгі міндеті көлеңкелі экономикамен күрес болуға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Қаржы мониторингі комитетіне функцияларын бере отырып, Экономикалық тергеу қызметін қайта құру қажет. 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 «қолм</w:t>
      </w:r>
      <w:proofErr w:type="gramStart"/>
      <w:r w:rsidRPr="003D5440">
        <w:rPr>
          <w:rFonts w:ascii="Arial" w:hAnsi="Arial" w:cs="Arial"/>
          <w:color w:val="333333"/>
          <w:szCs w:val="20"/>
        </w:rPr>
        <w:t>а-</w:t>
      </w:r>
      <w:proofErr w:type="gramEnd"/>
      <w:r w:rsidRPr="003D5440">
        <w:rPr>
          <w:rFonts w:ascii="Arial" w:hAnsi="Arial" w:cs="Arial"/>
          <w:color w:val="333333"/>
          <w:szCs w:val="20"/>
        </w:rPr>
        <w:t>қол ақшасыз экономикаға» бет бұруымыз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Мұнда жазалаушы ғана емес, сондай-ақ бизнестің қолм</w:t>
      </w:r>
      <w:proofErr w:type="gramStart"/>
      <w:r w:rsidRPr="003D5440">
        <w:rPr>
          <w:rFonts w:ascii="Arial" w:hAnsi="Arial" w:cs="Arial"/>
          <w:color w:val="333333"/>
          <w:szCs w:val="20"/>
        </w:rPr>
        <w:t>а-</w:t>
      </w:r>
      <w:proofErr w:type="gramEnd"/>
      <w:r w:rsidRPr="003D5440">
        <w:rPr>
          <w:rFonts w:ascii="Arial" w:hAnsi="Arial" w:cs="Arial"/>
          <w:color w:val="333333"/>
          <w:szCs w:val="20"/>
        </w:rPr>
        <w:t>қол ақшасыз есеп айырысуын қолдау сияқты ынталандырушы құралдарға да сүйенген жөн.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Салық және кеден саласындағ</w:t>
      </w:r>
      <w:proofErr w:type="gramStart"/>
      <w:r w:rsidRPr="003D5440">
        <w:rPr>
          <w:rFonts w:ascii="Arial" w:hAnsi="Arial" w:cs="Arial"/>
          <w:color w:val="333333"/>
          <w:szCs w:val="20"/>
        </w:rPr>
        <w:t>ы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ақпараттық жүйелер интеграциясының аяқталуы әкімшілендірудің ашықтығын арттырады.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 xml:space="preserve">Үкімет үш жыл ішінде экономикадағы көлеңкелі айналымды кем дегенде 40 пайызға қысқарту үшін нақты шаралар қабылдауға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Бизнес өз жұмысын жаңадан бастау үшін 2019 жылдың 1 қаңтарынан бастап салықтың негізгі сомасы төленген жағдайда, өсім мен айыппұлды алып тастай отырып, шағын және орта бизнес үшін «салық амнистиясын» жүргізуге кі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ісуді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 xml:space="preserve">ТӨРТІНШІ. Экспортқа бағытталған индустрияландыру мәселесі экономикалық саясаттың негізгі элементі болуға 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Үкімет өңдеу секторындағы </w:t>
      </w:r>
      <w:proofErr w:type="gramStart"/>
      <w:r w:rsidRPr="003D5440">
        <w:rPr>
          <w:rFonts w:ascii="Arial" w:hAnsi="Arial" w:cs="Arial"/>
          <w:color w:val="333333"/>
          <w:szCs w:val="20"/>
        </w:rPr>
        <w:t>экспорттаушылар</w:t>
      </w:r>
      <w:proofErr w:type="gramEnd"/>
      <w:r w:rsidRPr="003D5440">
        <w:rPr>
          <w:rFonts w:ascii="Arial" w:hAnsi="Arial" w:cs="Arial"/>
          <w:color w:val="333333"/>
          <w:szCs w:val="20"/>
        </w:rPr>
        <w:t>ға қолдау көрсетуге баса мән беруі қажет.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Біздің сауда саясатымызда селқостық болмауға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Оған біздің тауарларымызды өңірлі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және әлемдік нарықта ілгерілететін белсенді сипат дарыту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Сонымен бірге, халық тұтынатын тауарлардың ауқымды номенклатурасын игері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«қарапайым заттар экономикасын» дамыту үшін кәсіпорындарымызға көмектесу қажет. 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экспорттық әлеуетімізді жүзеге асыру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ғысынан ғана емес, сондай-ақ ішкі нарықты отандық тауарлармен толтыру үшін де маңызды.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Үкіметке өңдеу өнеркә</w:t>
      </w:r>
      <w:proofErr w:type="gramStart"/>
      <w:r w:rsidRPr="003D5440">
        <w:rPr>
          <w:rFonts w:ascii="Arial" w:hAnsi="Arial" w:cs="Arial"/>
          <w:color w:val="333333"/>
          <w:szCs w:val="20"/>
        </w:rPr>
        <w:t>сіб</w:t>
      </w:r>
      <w:proofErr w:type="gramEnd"/>
      <w:r w:rsidRPr="003D5440">
        <w:rPr>
          <w:rFonts w:ascii="Arial" w:hAnsi="Arial" w:cs="Arial"/>
          <w:color w:val="333333"/>
          <w:szCs w:val="20"/>
        </w:rPr>
        <w:t>і мен шикізаттық емес экспортты қолдау мақсатымен алдағы 3 жылда қосымша 500 миллиард теңге бөлуді тапсырамын.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Басымдығы бар </w:t>
      </w:r>
      <w:proofErr w:type="gramStart"/>
      <w:r w:rsidRPr="003D5440">
        <w:rPr>
          <w:rFonts w:ascii="Arial" w:hAnsi="Arial" w:cs="Arial"/>
          <w:color w:val="333333"/>
          <w:szCs w:val="20"/>
        </w:rPr>
        <w:t>жобалар</w:t>
      </w:r>
      <w:proofErr w:type="gramEnd"/>
      <w:r w:rsidRPr="003D5440">
        <w:rPr>
          <w:rFonts w:ascii="Arial" w:hAnsi="Arial" w:cs="Arial"/>
          <w:color w:val="333333"/>
          <w:szCs w:val="20"/>
        </w:rPr>
        <w:t>ға қолжетімді несие беру міндетін шешу үшін Ұлттық банкке кемінде 600 миллиард теңге көлемінде ұзақ мерзімге қаржы бөлуді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 Ұлттық банкпен бірлесі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осы қаражаттың көзделген мақсатқа жұмсалуын қатаң бақылауды қамтамасыз етуі керек. 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Ірі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серпінді жобаларды жүзеге асыру үшін шетелдік инвесторлармен бірлесіп инвестиция салу қағидаты бойынша жұмыс істейтін Шикізаттық емес секторға бөлінетін тікелей инвестиция қорын құру мәселесін қарастыру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Сондай-ақ, көлік-логистика және </w:t>
      </w:r>
      <w:proofErr w:type="gramStart"/>
      <w:r w:rsidRPr="003D5440">
        <w:rPr>
          <w:rFonts w:ascii="Arial" w:hAnsi="Arial" w:cs="Arial"/>
          <w:color w:val="333333"/>
          <w:szCs w:val="20"/>
        </w:rPr>
        <w:t>бас</w:t>
      </w:r>
      <w:proofErr w:type="gramEnd"/>
      <w:r w:rsidRPr="003D5440">
        <w:rPr>
          <w:rFonts w:ascii="Arial" w:hAnsi="Arial" w:cs="Arial"/>
          <w:color w:val="333333"/>
          <w:szCs w:val="20"/>
        </w:rPr>
        <w:t>қа да қызмет көрсету секторларын ілгерілету жөніндегі жұмыстарды жандандыру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Бай табиғатымыз бен мәдени әлеуетімізді пайдалану үшін сырттан келетін және ішкі туризмді дамытуға ерекше көңіл бөлу қажет. Үкімет қысқа мерзімде салалық мемлекеттік бағдарлама қабылдауға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  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БЕСІНШІ. Агроөнеркәсі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 xml:space="preserve"> кешенінің әлеуетін толық іске асыру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Негізгі міндет – еңбек өнімділігін және қайта өңделген ауыл шаруашылығы өнімінің экспортын 2022 </w:t>
      </w:r>
      <w:proofErr w:type="gramStart"/>
      <w:r w:rsidRPr="003D5440">
        <w:rPr>
          <w:rFonts w:ascii="Arial" w:hAnsi="Arial" w:cs="Arial"/>
          <w:color w:val="333333"/>
          <w:szCs w:val="20"/>
        </w:rPr>
        <w:t>жыл</w:t>
      </w:r>
      <w:proofErr w:type="gramEnd"/>
      <w:r w:rsidRPr="003D5440">
        <w:rPr>
          <w:rFonts w:ascii="Arial" w:hAnsi="Arial" w:cs="Arial"/>
          <w:color w:val="333333"/>
          <w:szCs w:val="20"/>
        </w:rPr>
        <w:t>ға қарай 2,5 есе көбейту.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Мемлекеттік қолдаудың барлық шараларын елімізге заманауи агротехнологияларды ауқымды түрде </w:t>
      </w:r>
      <w:proofErr w:type="gramStart"/>
      <w:r w:rsidRPr="003D5440">
        <w:rPr>
          <w:rFonts w:ascii="Arial" w:hAnsi="Arial" w:cs="Arial"/>
          <w:color w:val="333333"/>
          <w:szCs w:val="20"/>
        </w:rPr>
        <w:t>тарту</w:t>
      </w:r>
      <w:proofErr w:type="gramEnd"/>
      <w:r w:rsidRPr="003D5440">
        <w:rPr>
          <w:rFonts w:ascii="Arial" w:hAnsi="Arial" w:cs="Arial"/>
          <w:color w:val="333333"/>
          <w:szCs w:val="20"/>
        </w:rPr>
        <w:t>ға бағыттау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 икемді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ыңғайлы стандарттарды енгізу және ауыл шаруашылығы саласындағы беделді шетелдік мамандарды – «ақылды адамдарды» тарту арқылы саланы басқарудың үздік тәжірибесін пайдалануымыз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Ауыл кәсіпкерлеріне шаруашылық жүргізудің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дағдыларын үйрету үшін жаппай оқыту жүйесін қалыптастырған жөн.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>Үкіметке алдағы 3 жыл ішінде осы мақ</w:t>
      </w:r>
      <w:proofErr w:type="gramStart"/>
      <w:r w:rsidRPr="003D5440">
        <w:rPr>
          <w:rFonts w:ascii="Arial" w:hAnsi="Arial" w:cs="Arial"/>
          <w:color w:val="333333"/>
          <w:szCs w:val="20"/>
        </w:rPr>
        <w:t>саттар</w:t>
      </w:r>
      <w:proofErr w:type="gramEnd"/>
      <w:r w:rsidRPr="003D5440">
        <w:rPr>
          <w:rFonts w:ascii="Arial" w:hAnsi="Arial" w:cs="Arial"/>
          <w:color w:val="333333"/>
          <w:szCs w:val="20"/>
        </w:rPr>
        <w:t>ға жыл сайын қосымша кемінде 100 миллиард теңге қарастыруды тапсырамын.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 xml:space="preserve">АЛТЫНШЫ. Инновациялық және сервистік секторларды 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дамыту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ға ерекше көңіл бөлген жөн.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Ең алдымен, «болашақтың экономикасының» баламалы энергетика,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материалдар, биомедицина, үлкен деректер, заттар интернеті, жасанды интеллект, блокчейн және басқа да бағыттарын ілгерілетуді қамтамасыз ету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Еліміздің жаһандық әлемдегі орны мен 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өлі келешекте нақ осыларға байланысты болады.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Үкіметке Назарбаев Университетімен бірлесі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нақты жобаларды анықтай отырып, әрбір бағыт бойынша арнайы бағдарламалар әзірлеуді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Университет базасында жасанды интеллект технологиясын әзірлеумен айналысатын ғылыми-зерттеу институтын құру сондай жобалардың 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бола алады.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 xml:space="preserve">ЖЕТІНШІ. Нақты экономиканы өркендету үшін қаржы секторының 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өлін күшейтіп, ұзақ мерзімді макроэкономикалық тұрақтылықты қамтамасыз ету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Бағаның өсуі, қаржыландыруға қолжетімділік, банктердің орнықтылығы – міне, осы мәселелер көбіне қазі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жұрттың қызығушылығын тудырып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Ұлттық банк Үкіметпен бірлесі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қаржы секторын және нақты секторларды сауықтыру, инфляцияға қарсы кешенді саясат жүргізу мәселелерін жүйелі түрде шешуді бастауы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Қалыптасқан жағдайда экономиканы, әсіресе, өңдеу секторы мен шағын және орта бизнесті несиелендіруді ұ</w:t>
      </w:r>
      <w:proofErr w:type="gramStart"/>
      <w:r w:rsidRPr="003D5440">
        <w:rPr>
          <w:rFonts w:ascii="Arial" w:hAnsi="Arial" w:cs="Arial"/>
          <w:color w:val="333333"/>
          <w:szCs w:val="20"/>
        </w:rPr>
        <w:t>л</w:t>
      </w:r>
      <w:proofErr w:type="gramEnd"/>
      <w:r w:rsidRPr="003D5440">
        <w:rPr>
          <w:rFonts w:ascii="Arial" w:hAnsi="Arial" w:cs="Arial"/>
          <w:color w:val="333333"/>
          <w:szCs w:val="20"/>
        </w:rPr>
        <w:t>ғайту өте маңызды.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Сондай-ақ, зейнетақы активтері мен әлеуметтік сақтандыру жүйесінің ресурстарын басқару тиімділігін арттырып, баламалы қаржы құралдарын – құ</w:t>
      </w:r>
      <w:proofErr w:type="gramStart"/>
      <w:r w:rsidRPr="003D5440">
        <w:rPr>
          <w:rFonts w:ascii="Arial" w:hAnsi="Arial" w:cs="Arial"/>
          <w:color w:val="333333"/>
          <w:szCs w:val="20"/>
        </w:rPr>
        <w:t>нды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қағаз нарығы, сақтандыру және басқа да салаларды нақты дамыту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Бизнесті шетел инвестициясымен, капиталға қолжетімділікпен қамтамасыз ету ісінде «Астана» халықаралық қаржы орталығы маңызды 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өл атқаруға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proofErr w:type="gramStart"/>
      <w:r w:rsidRPr="003D5440">
        <w:rPr>
          <w:rFonts w:ascii="Arial" w:hAnsi="Arial" w:cs="Arial"/>
          <w:color w:val="333333"/>
          <w:szCs w:val="20"/>
        </w:rPr>
        <w:t>Б</w:t>
      </w:r>
      <w:proofErr w:type="gramEnd"/>
      <w:r w:rsidRPr="003D5440">
        <w:rPr>
          <w:rFonts w:ascii="Arial" w:hAnsi="Arial" w:cs="Arial"/>
          <w:color w:val="333333"/>
          <w:szCs w:val="20"/>
        </w:rPr>
        <w:t>із жеке сотты, қаржы реттеуішін, биржаны арнайы құрдық.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Барлық мемлекеттік органдар мен ұлттық компаниялар осы </w:t>
      </w:r>
      <w:proofErr w:type="gramStart"/>
      <w:r w:rsidRPr="003D5440">
        <w:rPr>
          <w:rFonts w:ascii="Arial" w:hAnsi="Arial" w:cs="Arial"/>
          <w:color w:val="333333"/>
          <w:szCs w:val="20"/>
        </w:rPr>
        <w:t>ала</w:t>
      </w:r>
      <w:proofErr w:type="gramEnd"/>
      <w:r w:rsidRPr="003D5440">
        <w:rPr>
          <w:rFonts w:ascii="Arial" w:hAnsi="Arial" w:cs="Arial"/>
          <w:color w:val="333333"/>
          <w:szCs w:val="20"/>
        </w:rPr>
        <w:t>ңды белсенді пайдаланып, оның тез қалыптасуына және дамуына атсалысуы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* * *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Аталған шаралардың тиімді жүзеге асырылуы жалақының өсуі мен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жұмыс орындарының ашылуы есебінен қазақстандықтардың табысын арттырады.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Бұл үдерістер әрдайым Үкіметтің басты назарында болуға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II. ТҰРМЫС САПАСЫН АРТТЫРУ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Әл-ауқатымыздың екінші 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сипаты – өмір сүру деңгейінің артуы.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Білім берудің, денсаулық сақтау саласының,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 үйдің сапасы мен қолжетімділігі, жайлы және қауіпсіз жағдайда өмір сүру мәселелері әрбір қазақстандық отбасына қатысты.  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 xml:space="preserve">Осыған орай, Үкімет әлеуметтік секторға, қауіпсіздік пен инфрақұрылымға мән бере отырып, бюджет шығыстарының басымдықтарын қайта қарауға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ІНШІ. 5 жыл ішінде білім, ғылым, денсаулық сақтау салаларына барлық көздерден жұмсалатын қаражатты ішкі жалпы өнімнің 10 пайызына дейін жеткізу қажет.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Қаржыландыруды халыққа қызмет көрсету сапасын елеулі түрде арттыруды қамтамасыз ететін тиі</w:t>
      </w:r>
      <w:proofErr w:type="gramStart"/>
      <w:r w:rsidRPr="003D5440">
        <w:rPr>
          <w:rFonts w:ascii="Arial" w:hAnsi="Arial" w:cs="Arial"/>
          <w:color w:val="333333"/>
          <w:szCs w:val="20"/>
        </w:rPr>
        <w:t>ст</w:t>
      </w:r>
      <w:proofErr w:type="gramEnd"/>
      <w:r w:rsidRPr="003D5440">
        <w:rPr>
          <w:rFonts w:ascii="Arial" w:hAnsi="Arial" w:cs="Arial"/>
          <w:color w:val="333333"/>
          <w:szCs w:val="20"/>
        </w:rPr>
        <w:t>і реформаларды жүзеге асыру үшін бағыттау керек.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ЕКІНШІ. Мектепке дейінгі 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л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ім беру сапасын түбегейлі жақсарту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Ойлау негіздері, ақыл-ой мен шығармашылық қабілеттер,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дағдылар сонау бала кезден қалыптасады.  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Білім беру ісінде 4К моделіне: креативтілікті, сыни ойлауды, коммуникативтілікті </w:t>
      </w:r>
      <w:proofErr w:type="gramStart"/>
      <w:r w:rsidRPr="003D5440">
        <w:rPr>
          <w:rFonts w:ascii="Arial" w:hAnsi="Arial" w:cs="Arial"/>
          <w:color w:val="333333"/>
          <w:szCs w:val="20"/>
        </w:rPr>
        <w:t>дамыту</w:t>
      </w:r>
      <w:proofErr w:type="gramEnd"/>
      <w:r w:rsidRPr="003D5440">
        <w:rPr>
          <w:rFonts w:ascii="Arial" w:hAnsi="Arial" w:cs="Arial"/>
          <w:color w:val="333333"/>
          <w:szCs w:val="20"/>
        </w:rPr>
        <w:t>ға және командада жұмыс істей білуге басты назар аударылуда.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Бұл салада біліктілік талаптарын, оқыту әдісін, тәрбиешілердің және балабақшадағы </w:t>
      </w:r>
      <w:proofErr w:type="gramStart"/>
      <w:r w:rsidRPr="003D5440">
        <w:rPr>
          <w:rFonts w:ascii="Arial" w:hAnsi="Arial" w:cs="Arial"/>
          <w:color w:val="333333"/>
          <w:szCs w:val="20"/>
        </w:rPr>
        <w:t>бас</w:t>
      </w:r>
      <w:proofErr w:type="gramEnd"/>
      <w:r w:rsidRPr="003D5440">
        <w:rPr>
          <w:rFonts w:ascii="Arial" w:hAnsi="Arial" w:cs="Arial"/>
          <w:color w:val="333333"/>
          <w:szCs w:val="20"/>
        </w:rPr>
        <w:t>қа да қызметкерлердің еңбегіне ақы төлеу жүйесін қайта қарау қажет.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Білім және ғылым министрлігі әкімдіктермен бірлесі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биыл тиісті «Жол картасын» әзірлеуі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Ү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Ш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ІНШІ. Орта білім беру жүйесінде негізгі тәсілдер белгіленген, қазіргі кезеңде солардың орындалуына баса назар аударған жөн.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Назарбаев зияткерлік мектептерінің оқыту жүйесі мен әдістемесі мемлекеттік мектептер үшін бірыңғай стандарт болуға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 Бұл мектеп білімін реформалаудың қорытынды кезеңі болады.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Білім сапасын бағалау жүйесі халықаралық стандарттарға негізделуге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Орта мектептердің өзінде балаларды мейлінше сұ</w:t>
      </w:r>
      <w:proofErr w:type="gramStart"/>
      <w:r w:rsidRPr="003D5440">
        <w:rPr>
          <w:rFonts w:ascii="Arial" w:hAnsi="Arial" w:cs="Arial"/>
          <w:color w:val="333333"/>
          <w:szCs w:val="20"/>
        </w:rPr>
        <w:t>раныс</w:t>
      </w:r>
      <w:proofErr w:type="gramEnd"/>
      <w:r w:rsidRPr="003D5440">
        <w:rPr>
          <w:rFonts w:ascii="Arial" w:hAnsi="Arial" w:cs="Arial"/>
          <w:color w:val="333333"/>
          <w:szCs w:val="20"/>
        </w:rPr>
        <w:t>қа ие мамандықтарға бейімдеп, кәсіби диагностика жүргізу маңызды.  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Бұл оқытудың жеке бағдарын </w:t>
      </w:r>
      <w:proofErr w:type="gramStart"/>
      <w:r w:rsidRPr="003D5440">
        <w:rPr>
          <w:rFonts w:ascii="Arial" w:hAnsi="Arial" w:cs="Arial"/>
          <w:color w:val="333333"/>
          <w:szCs w:val="20"/>
        </w:rPr>
        <w:t>жасау</w:t>
      </w:r>
      <w:proofErr w:type="gramEnd"/>
      <w:r w:rsidRPr="003D5440">
        <w:rPr>
          <w:rFonts w:ascii="Arial" w:hAnsi="Arial" w:cs="Arial"/>
          <w:color w:val="333333"/>
          <w:szCs w:val="20"/>
        </w:rPr>
        <w:t>ға және оқушы мен мұғалімнің оқу жүктемесін азайтуға мүмкіндік береді.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Балалар қауіпсіздігінің маңыздылығын ескері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бүкіл мектептер мен балабақшаларды бейнебақылау жүйесімен қамтамасыз етуді, мектеп психологтарының жұмысын күшейтуді және басқа да дәйекті шараларды жүзеге асыруды тапсырамын.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Білім алудың қолжетімділігін арттыру мақсатымен оқушыларға орын жетіспейтіні, мектептердің үш ауысымда оқыту және апат жағдайында болу проблемалары мейлінше сезілі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отырған  өңірлер үшін Үкіметке 2019-2021 жылдарға арналған бюджеттен қосымша 50 миллиард теңге қарастыруды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 xml:space="preserve">ТӨРТІНШІ. Келесі жылы «Педагог мәртебесі туралы» заңды әзірлеп, қабылдау қажет 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деп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 xml:space="preserve"> санаймын.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құжат мұғалімдер мен мектепке дейінгі мекемелер қызметкерлері үшін барлық игілікті қарастырып, жүктемені азайтуға, жөнсіз тексерістер мен міндеттен  </w:t>
      </w:r>
      <w:proofErr w:type="gramStart"/>
      <w:r w:rsidRPr="003D5440">
        <w:rPr>
          <w:rFonts w:ascii="Arial" w:hAnsi="Arial" w:cs="Arial"/>
          <w:color w:val="333333"/>
          <w:szCs w:val="20"/>
        </w:rPr>
        <w:t>тыс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функциялардан арашалауға тиіс. 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БЕСІНШІ. Жоғары 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л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ім беру ісінде оқу орындарының маман дайындау сапасына қатысты талаптар күшейтіледі.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proofErr w:type="gramStart"/>
      <w:r w:rsidRPr="003D5440">
        <w:rPr>
          <w:rFonts w:ascii="Arial" w:hAnsi="Arial" w:cs="Arial"/>
          <w:color w:val="333333"/>
          <w:szCs w:val="20"/>
        </w:rPr>
        <w:t>Б</w:t>
      </w:r>
      <w:proofErr w:type="gramEnd"/>
      <w:r w:rsidRPr="003D5440">
        <w:rPr>
          <w:rFonts w:ascii="Arial" w:hAnsi="Arial" w:cs="Arial"/>
          <w:color w:val="333333"/>
          <w:szCs w:val="20"/>
        </w:rPr>
        <w:t>із гранттардың санын көбейттік, енді жауапкершіліктің кезеңі келді.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>Жоғары оқу орнының табыстылығын бағалаудың басты критерийі – оқу бітірген студенттердің жұмыспен қамтылуы, жалақысы жоғары жұ</w:t>
      </w:r>
      <w:proofErr w:type="gramStart"/>
      <w:r w:rsidRPr="003D5440">
        <w:rPr>
          <w:rFonts w:ascii="Arial" w:hAnsi="Arial" w:cs="Arial"/>
          <w:color w:val="333333"/>
          <w:szCs w:val="20"/>
        </w:rPr>
        <w:t>мыс</w:t>
      </w:r>
      <w:proofErr w:type="gramEnd"/>
      <w:r w:rsidRPr="003D5440">
        <w:rPr>
          <w:rFonts w:ascii="Arial" w:hAnsi="Arial" w:cs="Arial"/>
          <w:color w:val="333333"/>
          <w:szCs w:val="20"/>
        </w:rPr>
        <w:t>қа орналасуы.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Жоғары оқу орындарын 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ілендіру саясатын жүргізу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Нарықта жоғары сапалы білім беруді қамтамасыз ететіндері ғана қалуға тиіс. Назарбаев Университетінің тәжірибесіне сүйені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үздік шетелдік топ-менеджерлерді жұмысқа тарту арқылы әлемнің жетекші университеттерімен әріптестік орнату маңызды.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Қазіргі білім инфрақұрылымының базасында Назарбаев Университетінің үлгісімен өңірлік жаңа жоғары оқу орнын құру қажет </w:t>
      </w:r>
      <w:proofErr w:type="gramStart"/>
      <w:r w:rsidRPr="003D5440">
        <w:rPr>
          <w:rFonts w:ascii="Arial" w:hAnsi="Arial" w:cs="Arial"/>
          <w:color w:val="333333"/>
          <w:szCs w:val="20"/>
        </w:rPr>
        <w:t>деп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санаймын.   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 xml:space="preserve">АЛТЫНШЫ. Медициналық қызмет сапасы халықтың әлеуметтік 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өңіл-күйінің аса маңызды компоненті болып саналады.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Ең алдымен, әсіресе ауылдық жерлерде алғашқы медициналы</w:t>
      </w:r>
      <w:proofErr w:type="gramStart"/>
      <w:r w:rsidRPr="003D5440">
        <w:rPr>
          <w:rFonts w:ascii="Arial" w:hAnsi="Arial" w:cs="Arial"/>
          <w:color w:val="333333"/>
          <w:szCs w:val="20"/>
        </w:rPr>
        <w:t>қ-</w:t>
      </w:r>
      <w:proofErr w:type="gramEnd"/>
      <w:r w:rsidRPr="003D5440">
        <w:rPr>
          <w:rFonts w:ascii="Arial" w:hAnsi="Arial" w:cs="Arial"/>
          <w:color w:val="333333"/>
          <w:szCs w:val="20"/>
        </w:rPr>
        <w:t>санитарлық көмектің қолжетімді болуын қамтамасыз ету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Алғашқы медициналы</w:t>
      </w:r>
      <w:proofErr w:type="gramStart"/>
      <w:r w:rsidRPr="003D5440">
        <w:rPr>
          <w:rFonts w:ascii="Arial" w:hAnsi="Arial" w:cs="Arial"/>
          <w:color w:val="333333"/>
          <w:szCs w:val="20"/>
        </w:rPr>
        <w:t>қ-</w:t>
      </w:r>
      <w:proofErr w:type="gramEnd"/>
      <w:r w:rsidRPr="003D5440">
        <w:rPr>
          <w:rFonts w:ascii="Arial" w:hAnsi="Arial" w:cs="Arial"/>
          <w:color w:val="333333"/>
          <w:szCs w:val="20"/>
        </w:rPr>
        <w:t>санитарлық көмек көрсететін қызметкерлерді ынталандыру үшін 2019 жылдың 1 қаңтарынан бастап ауруларды емдеу ісін басқарудың жаңа тәсілдерін енгізген учаскелік медицина қызметкерлерінің жалақысын кезең-кезеңмен 20 пайызға көбейтуді тапсырамын.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Осы мақ</w:t>
      </w:r>
      <w:proofErr w:type="gramStart"/>
      <w:r w:rsidRPr="003D5440">
        <w:rPr>
          <w:rFonts w:ascii="Arial" w:hAnsi="Arial" w:cs="Arial"/>
          <w:color w:val="333333"/>
          <w:szCs w:val="20"/>
        </w:rPr>
        <w:t>саттар</w:t>
      </w:r>
      <w:proofErr w:type="gramEnd"/>
      <w:r w:rsidRPr="003D5440">
        <w:rPr>
          <w:rFonts w:ascii="Arial" w:hAnsi="Arial" w:cs="Arial"/>
          <w:color w:val="333333"/>
          <w:szCs w:val="20"/>
        </w:rPr>
        <w:t>ға келесі жылы 5 миллиард теңге бөлінеді.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2019 жылдың 1 қаңтарынан бастап барлық емханалар мен ауруханалар медициналық құжаттарды қағазсыз, цифрлық нұсқада жүргізуге көшуге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2020 жылға қарай бүкіл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ғындардың электронды денсаулық паспорттарын жасауға, кезектерді, бюрократияны жоюға, қызмет көрсету сапасын арттыруға мүмкіндік береді.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Осыған дейін жасалған кардиологиялық және нейрохирургиялық кластерлердің </w:t>
      </w:r>
      <w:proofErr w:type="gramStart"/>
      <w:r w:rsidRPr="003D5440">
        <w:rPr>
          <w:rFonts w:ascii="Arial" w:hAnsi="Arial" w:cs="Arial"/>
          <w:color w:val="333333"/>
          <w:szCs w:val="20"/>
        </w:rPr>
        <w:t>тәж</w:t>
      </w:r>
      <w:proofErr w:type="gramEnd"/>
      <w:r w:rsidRPr="003D5440">
        <w:rPr>
          <w:rFonts w:ascii="Arial" w:hAnsi="Arial" w:cs="Arial"/>
          <w:color w:val="333333"/>
          <w:szCs w:val="20"/>
        </w:rPr>
        <w:t>ірибесін пайдаланып, 2019 жылы Астанада Ұлттық ғылыми онкологиялық орталықтың құрылысын бастау керек.  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Осылайша біз көптеген адам өмі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 сақтап қаламыз.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ЖЕТІНШІ.  Өңірлі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 xml:space="preserve"> деңгейдегі резервтерді тауып, бұқаралық спорт пен дене шынықтырудың қолжетімділігін арттыру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Үкіметке және әкімдерге кем дегенде 100 дене шынықтыру-сауықтыру кешенін салуды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Сондай-ақ, қолданыстағы, әсіресе мектептердегі спорт ғимараттарын тиімді пайдаланып, дене шынықтырумен айналысу үшін аулаларды, парктерді, саябақтарды жабдықтау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СЕГІ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З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ІНШІ. Ұлт саулығы – мемлекеттің басты басымдығы. Бұл – қазақстандықтар сапалы азы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қ-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түлікті пайдалануға тиіс деген сөз.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Бүгінде халықты сапасыз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денсаулыққа және өмірге қауіп төндіретін тауарлар мен көрсетілетін қызметтерден қорғайтын тұтас саясат жоқ.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Үкіметке шаралар қабылдауды және осы жұмысты ретке келтіруді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Келесі жылдан бастап Тауарлар мен көрсетілетін қызмет сапасын және қауіпсіздігін бақылау комитеті жұмысын бастауға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>Оның қызметі, ең бастысы, азы</w:t>
      </w:r>
      <w:proofErr w:type="gramStart"/>
      <w:r w:rsidRPr="003D5440">
        <w:rPr>
          <w:rFonts w:ascii="Arial" w:hAnsi="Arial" w:cs="Arial"/>
          <w:color w:val="333333"/>
          <w:szCs w:val="20"/>
        </w:rPr>
        <w:t>қ-</w:t>
      </w:r>
      <w:proofErr w:type="gramEnd"/>
      <w:r w:rsidRPr="003D5440">
        <w:rPr>
          <w:rFonts w:ascii="Arial" w:hAnsi="Arial" w:cs="Arial"/>
          <w:color w:val="333333"/>
          <w:szCs w:val="20"/>
        </w:rPr>
        <w:t>түлікке, дәрі-дәрмекке, ауыз суға, балалар тауарына, медициналық қызмет көрсетуге сараптама жүргізуді қамтитын болады.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үшін заманауи зертханалық базаны қамтамасыз еті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білікті мамандар штатын қалыптастыру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орайда, тұтынушылардың құқықтарын қорғайтын қоғамдық ұйымдарды институционалды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ғыдан күшейтіп, оларды белсенді пайдаланған жөн.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proofErr w:type="gramStart"/>
      <w:r w:rsidRPr="003D5440">
        <w:rPr>
          <w:rFonts w:ascii="Arial" w:hAnsi="Arial" w:cs="Arial"/>
          <w:color w:val="333333"/>
          <w:szCs w:val="20"/>
        </w:rPr>
        <w:t>Б</w:t>
      </w:r>
      <w:proofErr w:type="gramEnd"/>
      <w:r w:rsidRPr="003D5440">
        <w:rPr>
          <w:rFonts w:ascii="Arial" w:hAnsi="Arial" w:cs="Arial"/>
          <w:color w:val="333333"/>
          <w:szCs w:val="20"/>
        </w:rPr>
        <w:t>із әрдайым бизнеске көмек көрсетеміз, бірақ адам, оның құқықтары мен денсаулығы маңыздырақ.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Мемлекет әкімшілік кедергілерді азайту барысында көптеген тексерістен, 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ұқсат беру және басқа да рәсімдерден бас тартты.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Сондықтан, ұсынылатын тауарлардың, көрсетілетін қызметтердің сапасы мен қ</w:t>
      </w:r>
      <w:proofErr w:type="gramStart"/>
      <w:r w:rsidRPr="003D5440">
        <w:rPr>
          <w:rFonts w:ascii="Arial" w:hAnsi="Arial" w:cs="Arial"/>
          <w:color w:val="333333"/>
          <w:szCs w:val="20"/>
        </w:rPr>
        <w:t>ау</w:t>
      </w:r>
      <w:proofErr w:type="gramEnd"/>
      <w:r w:rsidRPr="003D5440">
        <w:rPr>
          <w:rFonts w:ascii="Arial" w:hAnsi="Arial" w:cs="Arial"/>
          <w:color w:val="333333"/>
          <w:szCs w:val="20"/>
        </w:rPr>
        <w:t>іпсіздігі үшін бизнес қоғамдастығы да жауап береді.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Жалпы, бизнес пайда табуды ғана емес, сондай-ақ, мемлекетпен бірлесі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азаматтарымыздың қауіпсіздігі мен жайлы тұрмысын қамтамасыз етуді де ойлауы керек.  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* * *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Халыққа сапалы әлеуметтік қызмет көрсету ісі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 үй жағдайын жақсарту, еліміздегі кез келген елді мекенде жайлы әрі қауіпсіз өмір сүру сипатындағы мол мүмкіндіктермен үйлесімді түрде толыға түсуге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III. ӨМІ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 xml:space="preserve"> СҮРУГЕ ЖАЙЛЫ ОРТА ҚАЛЫПТАСТЫРУ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Жайлылық дегеніміз – ең алдымен,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 үйдің қолжетімділігі, ауланың әдемілігі мен қауіпсіздігі, тіршілікке және жұмыс істеуге қолайлы елді мекеннің және сапалы инфрақұрылымның болуы.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ІНШІ. Сапалы әрі қолжетімді тұрғын үй.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Бүгінде біз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 үй құрылысына зор серпін беріп отырған «Нұрлы жер» бағдарламасын табысты іске асырудамыз.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 үй ипотекасының қолжетімділігін арттыратын жаңа ауқымдағы «7-20-25» бағдарламасы қолға алынды.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Әкімдерге жергілікті бюджет есебінен жеңілдетілген ипотека бойынша алғашқы жарнаны ішінара субсидиялау мәселесін пысықтауды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Мұндай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 үй сертификаттарын беру біліктілігі жоғары педагогтер, медицина қызметкерлері, полицейлер және өңірге қажетті басқа да мамандар үшін ипотеканың қол жетімділігін арттырады.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Сондай-ақ, халықтың әлеуметтік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ғыдан әлсіз топтары үшін ірі қалаларда жалдамалы тұрғын үй құрылысын ұлғайту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шаралар 250 мыңнан астам отбасы үшін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 үй жағдайын жақсартуға мүмкіндік береді.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Бюджет есебінен салынатын жаппай құрылыс алаңдарына арналған инженерлік инфрақұрылым жүргізуді қоса алғанда, мемлекет бес жыл ішінде 650 мың </w:t>
      </w:r>
      <w:proofErr w:type="gramStart"/>
      <w:r w:rsidRPr="003D5440">
        <w:rPr>
          <w:rFonts w:ascii="Arial" w:hAnsi="Arial" w:cs="Arial"/>
          <w:color w:val="333333"/>
          <w:szCs w:val="20"/>
        </w:rPr>
        <w:t>отбасы</w:t>
      </w:r>
      <w:proofErr w:type="gramEnd"/>
      <w:r w:rsidRPr="003D5440">
        <w:rPr>
          <w:rFonts w:ascii="Arial" w:hAnsi="Arial" w:cs="Arial"/>
          <w:color w:val="333333"/>
          <w:szCs w:val="20"/>
        </w:rPr>
        <w:t>ға немесе 2 миллионнан астам азаматтарымызға қолдау көрсетеді.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 xml:space="preserve">ЕКІНШІ. Еліміздің аумақтық дамуына 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ңа тәсілдер енгізуді қамтамасыз ету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 xml:space="preserve">Бүгінде жетекші елдердің экономикасы, 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>өбіне, жаһандық қалалар немесе мегаполистер арқылы танылады.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Әлемдік ішкі жалпы өнімнің 70 пайыздан астамы қалаларда түзіледі.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Біздің өз тұрмыс салтымыз тарихи қалыптасты, моноқалалары мен шағын облыс орталықтары бар аграрлы экономика </w:t>
      </w:r>
      <w:proofErr w:type="gramStart"/>
      <w:r w:rsidRPr="003D5440">
        <w:rPr>
          <w:rFonts w:ascii="Arial" w:hAnsi="Arial" w:cs="Arial"/>
          <w:color w:val="333333"/>
          <w:szCs w:val="20"/>
        </w:rPr>
        <w:t>басымды</w:t>
      </w:r>
      <w:proofErr w:type="gramEnd"/>
      <w:r w:rsidRPr="003D5440">
        <w:rPr>
          <w:rFonts w:ascii="Arial" w:hAnsi="Arial" w:cs="Arial"/>
          <w:color w:val="333333"/>
          <w:szCs w:val="20"/>
        </w:rPr>
        <w:t>ққа ие болды.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Сондықтан 18 миллион халқы бар ел үшін миллионнан астам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ғыны бар 3 қаланың болуы,  соның ішінде 2 қаланың тәуелсіз Қазақстан дәуірінде осы қатарға қосылуы  – үлкен жетістік.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Астана мен Алматы еліміздегі ішкі жалпы өнімнің 30 пайыздан астамын қазірдің өзінде қамтамасыз еті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Бірақ, қалалардың инфрақұрылымы кәсіпорындар мен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ғындардың жедел өсіп келе жатқан қажеттіліктеріне сай бола бермейді.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Соңғы жылдары біз «Нұрлы жол» </w:t>
      </w:r>
      <w:proofErr w:type="gramStart"/>
      <w:r w:rsidRPr="003D5440">
        <w:rPr>
          <w:rFonts w:ascii="Arial" w:hAnsi="Arial" w:cs="Arial"/>
          <w:color w:val="333333"/>
          <w:szCs w:val="20"/>
        </w:rPr>
        <w:t>ба</w:t>
      </w:r>
      <w:proofErr w:type="gramEnd"/>
      <w:r w:rsidRPr="003D5440">
        <w:rPr>
          <w:rFonts w:ascii="Arial" w:hAnsi="Arial" w:cs="Arial"/>
          <w:color w:val="333333"/>
          <w:szCs w:val="20"/>
        </w:rPr>
        <w:t>ғдарламасы бойынша республикалық маңызы бар инфрақұрылым қалыптастырдық.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2015 жылдан бастап 2400 шақырым автомобиль жолы салынды және қайта жөнделді. Бұл жұмыстар жалғасуда және 2020 </w:t>
      </w:r>
      <w:proofErr w:type="gramStart"/>
      <w:r w:rsidRPr="003D5440">
        <w:rPr>
          <w:rFonts w:ascii="Arial" w:hAnsi="Arial" w:cs="Arial"/>
          <w:color w:val="333333"/>
          <w:szCs w:val="20"/>
        </w:rPr>
        <w:t>жыл</w:t>
      </w:r>
      <w:proofErr w:type="gramEnd"/>
      <w:r w:rsidRPr="003D5440">
        <w:rPr>
          <w:rFonts w:ascii="Arial" w:hAnsi="Arial" w:cs="Arial"/>
          <w:color w:val="333333"/>
          <w:szCs w:val="20"/>
        </w:rPr>
        <w:t>ға дейін қосымша 4600 шақырым жол пайдалануға беріледі.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Енді өңірлік және қалалық инфрақұрылымды жүйелі түрде дамытқан жө</w:t>
      </w:r>
      <w:proofErr w:type="gramStart"/>
      <w:r w:rsidRPr="003D5440">
        <w:rPr>
          <w:rFonts w:ascii="Arial" w:hAnsi="Arial" w:cs="Arial"/>
          <w:color w:val="333333"/>
          <w:szCs w:val="20"/>
        </w:rPr>
        <w:t>н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Осы мақ</w:t>
      </w:r>
      <w:proofErr w:type="gramStart"/>
      <w:r w:rsidRPr="003D5440">
        <w:rPr>
          <w:rFonts w:ascii="Arial" w:hAnsi="Arial" w:cs="Arial"/>
          <w:color w:val="333333"/>
          <w:szCs w:val="20"/>
        </w:rPr>
        <w:t>сат</w:t>
      </w:r>
      <w:proofErr w:type="gramEnd"/>
      <w:r w:rsidRPr="003D5440">
        <w:rPr>
          <w:rFonts w:ascii="Arial" w:hAnsi="Arial" w:cs="Arial"/>
          <w:color w:val="333333"/>
          <w:szCs w:val="20"/>
        </w:rPr>
        <w:t>қа орай биыл қаржыландыру көлемі арты: жергілікті маңызы бар жолдарға 150 миллиард теңгеге дейін, ауылдық  жерлерді сумен қамтуға 100 миллиард теңгеге дейін қаражат бөлінді.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Әкімдер осы қаражаттың есебінен өңірлердегі мейлінше өткі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проблемаларды шешуге күш жұмылдыруы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 бұл міндетті жүйелі қ</w:t>
      </w:r>
      <w:proofErr w:type="gramStart"/>
      <w:r w:rsidRPr="003D5440">
        <w:rPr>
          <w:rFonts w:ascii="Arial" w:hAnsi="Arial" w:cs="Arial"/>
          <w:color w:val="333333"/>
          <w:szCs w:val="20"/>
        </w:rPr>
        <w:t>ол</w:t>
      </w:r>
      <w:proofErr w:type="gramEnd"/>
      <w:r w:rsidRPr="003D5440">
        <w:rPr>
          <w:rFonts w:ascii="Arial" w:hAnsi="Arial" w:cs="Arial"/>
          <w:color w:val="333333"/>
          <w:szCs w:val="20"/>
        </w:rPr>
        <w:t>ға алып, қосымша инфрақұрылымдық мәселелер тізімін жасап, жобаларды бағалап, оларды қаржыландыру көздерін іздеп табуы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мектептер, балабақшалар, ауруханалар құрылысын елді мекендерді дамыту жоспарларымен ұштастыру қажет, сондай-ақ, бұл секторға жеке инвесторларды тарту үшін жағдай жасаған жөн.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Сонымен қатар, «инфрақұрылым адамдарғ</w:t>
      </w:r>
      <w:proofErr w:type="gramStart"/>
      <w:r w:rsidRPr="003D5440">
        <w:rPr>
          <w:rFonts w:ascii="Arial" w:hAnsi="Arial" w:cs="Arial"/>
          <w:color w:val="333333"/>
          <w:szCs w:val="20"/>
        </w:rPr>
        <w:t>а» модел</w:t>
      </w:r>
      <w:proofErr w:type="gramEnd"/>
      <w:r w:rsidRPr="003D5440">
        <w:rPr>
          <w:rFonts w:ascii="Arial" w:hAnsi="Arial" w:cs="Arial"/>
          <w:color w:val="333333"/>
          <w:szCs w:val="20"/>
        </w:rPr>
        <w:t>інен «адамдар инфрақұрылымға» моделіне бірте-бірте көшу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елді мекендерді 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ілендіру ісін ынталандырып, бөлінетін қаражатты пайдалану тиімділігін арттыратын болады.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Әрбір өңі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мен ірі қала бәсекеге қабілеттіліктің қолда бар басымдықтарын ескеріп, өзіндік орнықты экономикалық өсу және жұмыспен қамту моделіне сүйене отырып дамуға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Осыған орай, тірек саналатын ауылдардан бастап республикалық маңызы бар қ</w:t>
      </w:r>
      <w:proofErr w:type="gramStart"/>
      <w:r w:rsidRPr="003D5440">
        <w:rPr>
          <w:rFonts w:ascii="Arial" w:hAnsi="Arial" w:cs="Arial"/>
          <w:color w:val="333333"/>
          <w:szCs w:val="20"/>
        </w:rPr>
        <w:t>алалар</w:t>
      </w:r>
      <w:proofErr w:type="gramEnd"/>
      <w:r w:rsidRPr="003D5440">
        <w:rPr>
          <w:rFonts w:ascii="Arial" w:hAnsi="Arial" w:cs="Arial"/>
          <w:color w:val="333333"/>
          <w:szCs w:val="20"/>
        </w:rPr>
        <w:t>ға дейінгі түрлі елді мекендер үшін өңірлік стандарттар жүйесін әзірлеу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стандарт әлеуметтік игіліктер мен көрсетілетін мемлекеттік қызметтердің тізімі мен қолжетімділігінің, көлік, мәдени-спорттық, іскерлік, өнді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істік, цифрлық инфрақұрылыммен қамтамасыз етілудің нақты көрсеткіштерін және басқа да мәселелерді қамтуға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>Экологиялық ахуалды жақсарту, соның ішінде зиянды заттардың таралуы, топырақтың, жердің, ауаның жағдайы, қалдықтарды жою, сондай-ақ онлайн тү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інде еркін қолжетімді экологиялық мониторинг жүргізу жүйесін дамыту жөніндегі жұмыстарды күшейту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Мүмкіндігі шектеулі тұлғаларға арналған «кедергісіз орта» қалыптастыруға зор мән берілуге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2019 жылдың 1 қыркүйегіне дейін Еліміздің басқарылатын урбанизациясының жаңа картасына айналатын Еліміздің 2030 жылға дейінгі аумақты</w:t>
      </w:r>
      <w:proofErr w:type="gramStart"/>
      <w:r w:rsidRPr="003D5440">
        <w:rPr>
          <w:rFonts w:ascii="Arial" w:hAnsi="Arial" w:cs="Arial"/>
          <w:color w:val="333333"/>
          <w:szCs w:val="20"/>
        </w:rPr>
        <w:t>қ-</w:t>
      </w:r>
      <w:proofErr w:type="gramEnd"/>
      <w:r w:rsidRPr="003D5440">
        <w:rPr>
          <w:rFonts w:ascii="Arial" w:hAnsi="Arial" w:cs="Arial"/>
          <w:color w:val="333333"/>
          <w:szCs w:val="20"/>
        </w:rPr>
        <w:t>кеңістіктік дамуының болжамды схемасын әзірлеуді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Практикалық шараларды жүзеге асыру үшін нақты іс-шараларды, жобаларды және қаржыландыру көлемін көрсете отырып, Өңірлерді дамытудың 2025 </w:t>
      </w:r>
      <w:proofErr w:type="gramStart"/>
      <w:r w:rsidRPr="003D5440">
        <w:rPr>
          <w:rFonts w:ascii="Arial" w:hAnsi="Arial" w:cs="Arial"/>
          <w:color w:val="333333"/>
          <w:szCs w:val="20"/>
        </w:rPr>
        <w:t>жыл</w:t>
      </w:r>
      <w:proofErr w:type="gramEnd"/>
      <w:r w:rsidRPr="003D5440">
        <w:rPr>
          <w:rFonts w:ascii="Arial" w:hAnsi="Arial" w:cs="Arial"/>
          <w:color w:val="333333"/>
          <w:szCs w:val="20"/>
        </w:rPr>
        <w:t>ға дейінгі прагматикалық бағдарламасын әзірлеуді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Өңірлік дамудың аталған аспектілері іске асырылу мерзімдері 2025 жылға дейін ұзартылуға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«Нұрлы жол» және «Нұрлы жер» мемлекеттік бағдарламаларында ескерілуі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іншісі көлік инфрақұрылымын дамытуға, екіншісі – коммуналды және тұрғын үй құрылысындағы міндеттерді шешуге бағытталуға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</w:t>
      </w:r>
      <w:proofErr w:type="gramStart"/>
      <w:r w:rsidRPr="003D5440">
        <w:rPr>
          <w:rFonts w:ascii="Arial" w:hAnsi="Arial" w:cs="Arial"/>
          <w:color w:val="333333"/>
          <w:szCs w:val="20"/>
        </w:rPr>
        <w:t>л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бағдарламалардың «екінші тынысын» ашу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Ү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Ш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ІНШІ. Құқық қорғау органдарының жұмысына терең және сапалы өзгерістер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Қауіпсіздік тұрмыс сапасының ажырамас бө</w:t>
      </w:r>
      <w:proofErr w:type="gramStart"/>
      <w:r w:rsidRPr="003D5440">
        <w:rPr>
          <w:rFonts w:ascii="Arial" w:hAnsi="Arial" w:cs="Arial"/>
          <w:color w:val="333333"/>
          <w:szCs w:val="20"/>
        </w:rPr>
        <w:t>л</w:t>
      </w:r>
      <w:proofErr w:type="gramEnd"/>
      <w:r w:rsidRPr="003D5440">
        <w:rPr>
          <w:rFonts w:ascii="Arial" w:hAnsi="Arial" w:cs="Arial"/>
          <w:color w:val="333333"/>
          <w:szCs w:val="20"/>
        </w:rPr>
        <w:t>ігі болып саналады.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Ішкі істер органдарының қызметкерлері қылмыспен күресте «алдыңғы шепте» жү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іеді, көбіне өз басын қатерге тігіп, азаматтарды қорғайды.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Сонымен қатар, қоғам құқық қорғау органдарының, ең алдымен, полиция жұмысының түбегейлі жақсаруын күті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Үкіметке Президент Әкімшілігімен бірлесі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«Ішкі істер органдарын жаңғырту жөніндегі жол картасын» қабылдауды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Реформалар 2019 жылдың 1 қаңтарынан бастап жүзеге асырыла бастауға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іншіден, Ішкі істер министрлігінің штаттық санын оңтайландырып, полицияны өзіне тиесілі емес функциялардан арылту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Үнемделген қаражатты полицейлердің жалақысын көбейтуге, олардың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 үй және өзге де әлеуметтік мәселелерін шешуге бағыттаған жөн.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Екіншіден, полиция қызметкерінің жаңа стандартын бекіті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, мансаптық ілгерілеу, сондай-ақ, полиция академиялары арқылы кадрларды даярлау мен іріктеу жүйесін өзгерту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Қызметкерлердің бә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қайта аттестациялаудан өтуге тиіс. Тек үздіктері ғана қызметін жалғастырады.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Үшіншіден, халықпен жұмыс істеудің жаңа заманауи форматтарын енгізі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, полицияны бағалаудың критерийлерін түбегейлі өзгерткен жөн.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Полицияның жұмысын сервистік модельге көшіру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Азаматтар санасында полицейлер жазалаушы емес, керісінше, қиын жағдайда көмек көрсетуші деген түсіні</w:t>
      </w:r>
      <w:proofErr w:type="gramStart"/>
      <w:r w:rsidRPr="003D5440">
        <w:rPr>
          <w:rFonts w:ascii="Arial" w:hAnsi="Arial" w:cs="Arial"/>
          <w:color w:val="333333"/>
          <w:szCs w:val="20"/>
        </w:rPr>
        <w:t>к орны</w:t>
      </w:r>
      <w:proofErr w:type="gramEnd"/>
      <w:r w:rsidRPr="003D5440">
        <w:rPr>
          <w:rFonts w:ascii="Arial" w:hAnsi="Arial" w:cs="Arial"/>
          <w:color w:val="333333"/>
          <w:szCs w:val="20"/>
        </w:rPr>
        <w:t>ғуы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 xml:space="preserve">Қалалық және аудандық ішкі істер органдары жанында </w:t>
      </w:r>
      <w:proofErr w:type="gramStart"/>
      <w:r w:rsidRPr="003D5440">
        <w:rPr>
          <w:rFonts w:ascii="Arial" w:hAnsi="Arial" w:cs="Arial"/>
          <w:color w:val="333333"/>
          <w:szCs w:val="20"/>
        </w:rPr>
        <w:t>Халы</w:t>
      </w:r>
      <w:proofErr w:type="gramEnd"/>
      <w:r w:rsidRPr="003D5440">
        <w:rPr>
          <w:rFonts w:ascii="Arial" w:hAnsi="Arial" w:cs="Arial"/>
          <w:color w:val="333333"/>
          <w:szCs w:val="20"/>
        </w:rPr>
        <w:t>ққа қызмет көрсету орталықтарының қағидаты бойынша азаматтарды қабылдау үшін қолайлы жағдай жасау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Қазақстанның бүкі</w:t>
      </w:r>
      <w:proofErr w:type="gramStart"/>
      <w:r w:rsidRPr="003D5440">
        <w:rPr>
          <w:rFonts w:ascii="Arial" w:hAnsi="Arial" w:cs="Arial"/>
          <w:color w:val="333333"/>
          <w:szCs w:val="20"/>
        </w:rPr>
        <w:t>л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қалаларын қоғамдық қауіпсіздікке мониторинг жүргізу жүйелерімен жабдықтау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Қоғам тарапынан білді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ілген сенім деңгейі және халықтың өзін қауіпсіз сезінуі полиция жұмысын бағалаудың негізгі өлшемдері болуға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ТӨРТІНШІ. Сот жүйесін одан ә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 жаңғырту.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Соңғы жылдары кө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жұмыс атқарылды, дегенмен, басты міндет – соттарға деген сенімнің жоғары деңгейін қамтамасыз ету шешімін таппай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Сонымен қатар, құқық үстемді</w:t>
      </w:r>
      <w:proofErr w:type="gramStart"/>
      <w:r w:rsidRPr="003D5440">
        <w:rPr>
          <w:rFonts w:ascii="Arial" w:hAnsi="Arial" w:cs="Arial"/>
          <w:color w:val="333333"/>
          <w:szCs w:val="20"/>
        </w:rPr>
        <w:t>гі – б</w:t>
      </w:r>
      <w:proofErr w:type="gramEnd"/>
      <w:r w:rsidRPr="003D5440">
        <w:rPr>
          <w:rFonts w:ascii="Arial" w:hAnsi="Arial" w:cs="Arial"/>
          <w:color w:val="333333"/>
          <w:szCs w:val="20"/>
        </w:rPr>
        <w:t>іздің реформаларымыздың табысты болуының негізгі факторы.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іншіден, сот жұмысының заманауи форматтарын және озық электронды сервистер енгізуді жалғастырған жөн.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Жыл сайын 4 миллион азаматымыз  сотта қаралатын іске қатысады.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proofErr w:type="gramStart"/>
      <w:r w:rsidRPr="003D5440">
        <w:rPr>
          <w:rFonts w:ascii="Arial" w:hAnsi="Arial" w:cs="Arial"/>
          <w:color w:val="333333"/>
          <w:szCs w:val="20"/>
        </w:rPr>
        <w:t>Б</w:t>
      </w:r>
      <w:proofErr w:type="gramEnd"/>
      <w:r w:rsidRPr="003D5440">
        <w:rPr>
          <w:rFonts w:ascii="Arial" w:hAnsi="Arial" w:cs="Arial"/>
          <w:color w:val="333333"/>
          <w:szCs w:val="20"/>
        </w:rPr>
        <w:t>ұған қаншама күш пен қаражат жұмсалады!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Уақыт пен ресурстардың орынсыз шығынын талап ететін артық сот 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әсімдері қысқаруға тиіс. Бұрын адамдардың жеке өздерінің келуі талап етілсе, қазір оны алыстан жүзеге асыруға болады.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Екіншіден, сот жүйесінің сапалы дамуын және кадрларының жаңаруын қамтамасыз еті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, үздік заңгерлер судья болуға ұмтылатындай жағдай жасау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Үшіншіден, әсіресе бизнес пен мемлекеттік құрылымдар арасындағы сот арқылы шешілетін дау-дамайды қарау кезінде түсінікті ә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 болжамды сот тәжірибесі керек, сондай-ақ судьяларға заңсыз ықпал ету мүмкіндіктерін жою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Жоғарғы сотқа Үкіметпен бірлесі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жыл соңына дейін тиісті шаралар кешенін әзірлеуді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* * *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Кез келген реформаларды іске асыру барысында өзінің барлық і</w:t>
      </w:r>
      <w:proofErr w:type="gramStart"/>
      <w:r w:rsidRPr="003D5440">
        <w:rPr>
          <w:rFonts w:ascii="Arial" w:hAnsi="Arial" w:cs="Arial"/>
          <w:color w:val="333333"/>
          <w:szCs w:val="20"/>
        </w:rPr>
        <w:t>с-</w:t>
      </w:r>
      <w:proofErr w:type="gramEnd"/>
      <w:r w:rsidRPr="003D5440">
        <w:rPr>
          <w:rFonts w:ascii="Arial" w:hAnsi="Arial" w:cs="Arial"/>
          <w:color w:val="333333"/>
          <w:szCs w:val="20"/>
        </w:rPr>
        <w:t>қимылын халықтың әл-ауқатын арттыруға арнайтын жинақы әрі тиімді мемлекеттік аппарат маңызды рөл атқаратын болады.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IV. АЗАМАТТАР СҰРАНЫСЫНА БЕЙІМДЕЛГЕН МЕМЛЕКЕТТІ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 xml:space="preserve"> АППАРАТ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Жаңа кезең жағдайында мемлекеттік аппарат қалай өзгеруге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?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ІНШІ. Мемлекеттік органдар қызметінің тиімділігін түбегейлі арттыру.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«Сапа» – мемлекеттік қызметші өмі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інің жаңа стилі, ал өзін-өзі жетілдіру – оның басты қағидаты болуға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Жаңа формацияның мемлекеттік қызметшілері мемлекет пен қоғам арасындағы алшақтық</w:t>
      </w:r>
      <w:proofErr w:type="gramStart"/>
      <w:r w:rsidRPr="003D5440">
        <w:rPr>
          <w:rFonts w:ascii="Arial" w:hAnsi="Arial" w:cs="Arial"/>
          <w:color w:val="333333"/>
          <w:szCs w:val="20"/>
        </w:rPr>
        <w:t>ты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қысқартуға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арқылы тұрақты кері байланыс орнығып, мемлекеттік саясаттың нақты шаралары мен нәтижелері қызу талқыланып, жұртшылыққа түсінді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>Мемлекеттік басқару академиясы Назарбаев Университетімен бірлесі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«Жаңа формацияның басшысы» бағдарламасын және басшылық қызметтерге тағайындау кезінде арнайы қайта даярлаудан өткізетін курстар әзірлеу қажет. 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Үздік шетелдік компанияларда жұмыс тәжірибесі бар немесе әлемнің жетекші университеттерінде білім алған жеке сектордағы 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>әсіби мамандарды тарту маңызды.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Биыл біз 4 мемлекеттік органға жалақы төлеудің жаң</w:t>
      </w:r>
      <w:proofErr w:type="gramStart"/>
      <w:r w:rsidRPr="003D5440">
        <w:rPr>
          <w:rFonts w:ascii="Arial" w:hAnsi="Arial" w:cs="Arial"/>
          <w:color w:val="333333"/>
          <w:szCs w:val="20"/>
        </w:rPr>
        <w:t>а модел</w:t>
      </w:r>
      <w:proofErr w:type="gramEnd"/>
      <w:r w:rsidRPr="003D5440">
        <w:rPr>
          <w:rFonts w:ascii="Arial" w:hAnsi="Arial" w:cs="Arial"/>
          <w:color w:val="333333"/>
          <w:szCs w:val="20"/>
        </w:rPr>
        <w:t>ін енгіздік.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Барлық пилоттық жобалар жақсы нәтижелер көрсеті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Мемлекеттік қызметке қызығушылық артты, әсіресе өңірлі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деңгейде оның өзектілігі жоғары.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Тиімсіз шығындарды оңтайландыру және басшылық құрамын қысқарту есебінен төменгі және орта буындағы қызметкерлердің жалақысы 2 - 2,5 есе өсті.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Кадрлардың жұмыстан кетуі 2 есе қысқарды.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Беделді жоғары оқу орындарын бітірген түлектерді қоса </w:t>
      </w:r>
      <w:proofErr w:type="gramStart"/>
      <w:r w:rsidRPr="003D5440">
        <w:rPr>
          <w:rFonts w:ascii="Arial" w:hAnsi="Arial" w:cs="Arial"/>
          <w:color w:val="333333"/>
          <w:szCs w:val="20"/>
        </w:rPr>
        <w:t>ал</w:t>
      </w:r>
      <w:proofErr w:type="gramEnd"/>
      <w:r w:rsidRPr="003D5440">
        <w:rPr>
          <w:rFonts w:ascii="Arial" w:hAnsi="Arial" w:cs="Arial"/>
          <w:color w:val="333333"/>
          <w:szCs w:val="20"/>
        </w:rPr>
        <w:t>ғанда, біліктілігі жоғары кадрлардың жеке сектордан келуі 3 есе артты.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Мемлекеттік қызмет істері агенттігінде орталық аппаратқа арналған конкурс 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орынға 28 адамға дейін, ал өңірлік құрылымдарда бір орынға 60 адамға дейін өсті.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Маңғыстау облысының әкімдігіндегі 1 бос </w:t>
      </w:r>
      <w:proofErr w:type="gramStart"/>
      <w:r w:rsidRPr="003D5440">
        <w:rPr>
          <w:rFonts w:ascii="Arial" w:hAnsi="Arial" w:cs="Arial"/>
          <w:color w:val="333333"/>
          <w:szCs w:val="20"/>
        </w:rPr>
        <w:t>орын</w:t>
      </w:r>
      <w:proofErr w:type="gramEnd"/>
      <w:r w:rsidRPr="003D5440">
        <w:rPr>
          <w:rFonts w:ascii="Arial" w:hAnsi="Arial" w:cs="Arial"/>
          <w:color w:val="333333"/>
          <w:szCs w:val="20"/>
        </w:rPr>
        <w:t>ға енді 16 адам, ал Әділет министрлігінде орта есеппен 13 адам үміткер болып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Астанада мемлекет-жекеменшік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іптестік аясында іске асырылып жатқан жобаларды қаржыландыруға қатысты жаңа тәсілдер есебінен ғана 30 миллиардтан астам теңге үнемделді.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Еңбекақы төлеудің жаң</w:t>
      </w:r>
      <w:proofErr w:type="gramStart"/>
      <w:r w:rsidRPr="003D5440">
        <w:rPr>
          <w:rFonts w:ascii="Arial" w:hAnsi="Arial" w:cs="Arial"/>
          <w:color w:val="333333"/>
          <w:szCs w:val="20"/>
        </w:rPr>
        <w:t>а модел</w:t>
      </w:r>
      <w:proofErr w:type="gramEnd"/>
      <w:r w:rsidRPr="003D5440">
        <w:rPr>
          <w:rFonts w:ascii="Arial" w:hAnsi="Arial" w:cs="Arial"/>
          <w:color w:val="333333"/>
          <w:szCs w:val="20"/>
        </w:rPr>
        <w:t>іне көшу үшін мемлекеттік органдардың басшыларына «бюджеттік-кадрлық маневрді» жүзеге асыруға құқық бердім.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Олар үнемделген қаражатты қызметшілердің жалақысын </w:t>
      </w:r>
      <w:proofErr w:type="gramStart"/>
      <w:r w:rsidRPr="003D5440">
        <w:rPr>
          <w:rFonts w:ascii="Arial" w:hAnsi="Arial" w:cs="Arial"/>
          <w:color w:val="333333"/>
          <w:szCs w:val="20"/>
        </w:rPr>
        <w:t>арттыру</w:t>
      </w:r>
      <w:proofErr w:type="gramEnd"/>
      <w:r w:rsidRPr="003D5440">
        <w:rPr>
          <w:rFonts w:ascii="Arial" w:hAnsi="Arial" w:cs="Arial"/>
          <w:color w:val="333333"/>
          <w:szCs w:val="20"/>
        </w:rPr>
        <w:t>ға бағыттау мүмкіндігін алды.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Қазіргі уақытта көптеген мемлекеттік органдар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модельге көшуді қалап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Ең бастысы – олар мұны тек жалақыны көбейту ғана емес, бә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інен бұрын, жұмыстарының тиімділігін арттыру деп түсінуі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Еңбекке төленетін қаржының өсі</w:t>
      </w:r>
      <w:proofErr w:type="gramStart"/>
      <w:r w:rsidRPr="003D5440">
        <w:rPr>
          <w:rFonts w:ascii="Arial" w:hAnsi="Arial" w:cs="Arial"/>
          <w:color w:val="333333"/>
          <w:szCs w:val="20"/>
        </w:rPr>
        <w:t>м</w:t>
      </w:r>
      <w:proofErr w:type="gramEnd"/>
      <w:r w:rsidRPr="003D5440">
        <w:rPr>
          <w:rFonts w:ascii="Arial" w:hAnsi="Arial" w:cs="Arial"/>
          <w:color w:val="333333"/>
          <w:szCs w:val="20"/>
        </w:rPr>
        <w:t>і бюджет шығысын, соның ішінде  бағынышты мекемелердің шығыстарын оңтайландыру және үнемдеу есебінен өтелуін бақылауда ұстауды тапсырамын.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</w:t>
      </w:r>
      <w:proofErr w:type="gramStart"/>
      <w:r w:rsidRPr="003D5440">
        <w:rPr>
          <w:rFonts w:ascii="Arial" w:hAnsi="Arial" w:cs="Arial"/>
          <w:color w:val="333333"/>
          <w:szCs w:val="20"/>
        </w:rPr>
        <w:t>л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жерде аталған жобаның беделін түсірмес үшін формализм мен теңгермешілікке жол бермеу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ЕКІНШІ. Осы күрделі кезеңде бөлінетін әрбі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 xml:space="preserve"> теңгенің қайтарымының мол болуына қол жеткізу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Тексерістер нәтижелері </w:t>
      </w:r>
      <w:proofErr w:type="gramStart"/>
      <w:r w:rsidRPr="003D5440">
        <w:rPr>
          <w:rFonts w:ascii="Arial" w:hAnsi="Arial" w:cs="Arial"/>
          <w:color w:val="333333"/>
          <w:szCs w:val="20"/>
        </w:rPr>
        <w:t>ай</w:t>
      </w:r>
      <w:proofErr w:type="gramEnd"/>
      <w:r w:rsidRPr="003D5440">
        <w:rPr>
          <w:rFonts w:ascii="Arial" w:hAnsi="Arial" w:cs="Arial"/>
          <w:color w:val="333333"/>
          <w:szCs w:val="20"/>
        </w:rPr>
        <w:t>қындап отырғандай, құрылыс құны кей жағдайда жобалық құжаттар әзірлеу кезеңінде-ақ арттырылып көрсетіледі.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Соңына дейін жеткізілмейтін немесе перспективасы жоқ екені әуел бастан белгілі болған жобалар бар.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>Егер жүктелген іске жауапкершілік танытатын болсақ, бюджеттің жүздеген миллиард теңгесін үнемдеп,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ғындардың нақты қажетіне бағыттауға болады.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 тиімсіз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уақтылы емес шығындарды болдырмай, шығыстарды оңтайландырып, қаражатты үнемдеу үшін жүйелі шаралар қабылдауы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Ү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Ш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ІНШІ. Сыбайлас жемқорлықпен белсенді күрес жалғасатын болады.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іншіден, көрсетілетін мемлекеттік қызметтер аясында мемлекеттік қызметшілердің тұрғындармен тікелей қарым-қатынасын азайтуға қол жеткізген жөн.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Жер қатынастары мен құрылыс саласындағы бюрократтық 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әсімдер жұртшылықты мазалайтын мәселелердің бірі болып саналады.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Бұл салада ашықтық жоқ, халық пен </w:t>
      </w:r>
      <w:proofErr w:type="gramStart"/>
      <w:r w:rsidRPr="003D5440">
        <w:rPr>
          <w:rFonts w:ascii="Arial" w:hAnsi="Arial" w:cs="Arial"/>
          <w:color w:val="333333"/>
          <w:szCs w:val="20"/>
        </w:rPr>
        <w:t>бизнес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ақпаратқа толық қол жеткізе алмай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Жер қоры мен жылжымайтын мүлік нысандары туралы мәліметтердің бірыңғ</w:t>
      </w:r>
      <w:proofErr w:type="gramStart"/>
      <w:r w:rsidRPr="003D5440">
        <w:rPr>
          <w:rFonts w:ascii="Arial" w:hAnsi="Arial" w:cs="Arial"/>
          <w:color w:val="333333"/>
          <w:szCs w:val="20"/>
        </w:rPr>
        <w:t>ай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ақпараттық базасын жасауды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Осы мәселе бойынша тәрті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орнатып, жерді нақты инвесторларға беру керек!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– 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ғана мысал.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Жұрттың және бизнес қоғамдастығының наразылығын туғызатын басқа да бағыттар бойынша тиі</w:t>
      </w:r>
      <w:proofErr w:type="gramStart"/>
      <w:r w:rsidRPr="003D5440">
        <w:rPr>
          <w:rFonts w:ascii="Arial" w:hAnsi="Arial" w:cs="Arial"/>
          <w:color w:val="333333"/>
          <w:szCs w:val="20"/>
        </w:rPr>
        <w:t>ст</w:t>
      </w:r>
      <w:proofErr w:type="gramEnd"/>
      <w:r w:rsidRPr="003D5440">
        <w:rPr>
          <w:rFonts w:ascii="Arial" w:hAnsi="Arial" w:cs="Arial"/>
          <w:color w:val="333333"/>
          <w:szCs w:val="20"/>
        </w:rPr>
        <w:t>і жұмыстар жүргізу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Жалпы, 2019 жылы көрсетілетін мемлекеттік қызметтердің 80 пайызы, ал 2020 жылы кемінде 90 пайызы электронды форматқа көші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ілуге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Сол үшін Мемлекеттік 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>өрсетілетін қызметтер туралы заңды жедел жаңарту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Екіншіден, қарамағындағы қызметкерлер сыбайлас жемқорлыққа қатысты құқықбұзушылық жасаған жағдайда 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інші басшылардың жеке тәртіптік жауапкершілігін күшейту мәселесін пысықтау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Сонымен қатар, адал жұмыс істейтін қызметкер тексерушілерден қорықпауға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Үшіншіден, «Сыбайлас жемқорлықтан ада өңірлер» жобалары аясында елорданың жемқ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орлы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ққа қарсы стратегияны жүзеге асыру жөніндегі тәжірибесін тарату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ТӨРТІНШІ. Ү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імет пен барлық мемлекеттік органдардың жұмысында формализм мен бюрократияны азайту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Соңғы кездері Үкіметтегі, мемлекеттік органдардағы ұзақ отырыстар мен кеңестердің саны еселеп артып, сондай-ақ құ</w:t>
      </w:r>
      <w:proofErr w:type="gramStart"/>
      <w:r w:rsidRPr="003D5440">
        <w:rPr>
          <w:rFonts w:ascii="Arial" w:hAnsi="Arial" w:cs="Arial"/>
          <w:color w:val="333333"/>
          <w:szCs w:val="20"/>
        </w:rPr>
        <w:t>жат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айналымы елеулі түрде көбейді.  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>імет әкімдердің және олардың орынбасарларының қатысуымен күніне 7 кеңес өткізетін кездері де болады.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Олар қ</w:t>
      </w:r>
      <w:proofErr w:type="gramStart"/>
      <w:r w:rsidRPr="003D5440">
        <w:rPr>
          <w:rFonts w:ascii="Arial" w:hAnsi="Arial" w:cs="Arial"/>
          <w:color w:val="333333"/>
          <w:szCs w:val="20"/>
        </w:rPr>
        <w:t>ай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кезде жұмыс істейді?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Мұны доғарып, бұл мәселені ретке келтіру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Өздеріне нақты міндеттемелер алуға  және солар үшін жария түрде есеп беруге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министрлер мен әкімдерге шешім қабылдау еркіндігін ұсыну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Еліміздің 2025 жылға дейінгі дамуының стратегиялық жоспарының әзірленген көрсеткіштер картасы бұған негіз болуға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lastRenderedPageBreak/>
        <w:t xml:space="preserve">БЕСІНШІ. Қойылған 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м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>індеттерді тиімді жүзеге асыру үшін реформалардың жүргізілуіне бақылау механизмдерін күшейту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 пен мемлекеттік органдар жыл соңына дейін дамудың аталған барлық мәселелерін қамти отырып, нақты индикаторлар мен «жол карталарын» әзірлеуге тиіс, сондай-ақ реформаларды іске қосу үшін қажетті заң жобаларының бә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 Парламентке уақтылы енгізуі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Өз кезегінде, Парламент оларды сапалы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жедел қарастырып, қабылдауға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Реформалар мен негізгі стратегиялық құжаттардың жүзеге асырылу барысына мониторинг жүргізі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>, бағалау үшін қажетті өкілеттіктер бере отырып, Президент Әкімшілігінде Ұлттық жаңғыру офисін құруды тапсырамын.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офис статистикалық көрсеткіштерге мониторинг жүргізуден бөлек, Экономикалық ынтымақтастық және даму ұйымының тәжірибесіне сәйкес, тұ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ғындар үшін өзекті мәселелер жөнінде халық пен бизнес өкілдері арасында тұрақты түрде сауалнама жүргізуді қамтамасыз етеді.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Офис әрбі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бағыт бойынша қалыптасқан  жағдай жөнінде маған үнемі баяндап отырады.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Үкіметтің әрбі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мүшесі, мемлекеттік органдар мен компаниялардың басшылары алға қойылған міндеттердің орындалуына дербес жауап беретін болады.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V. ТИІМДІ СЫРТҚ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Ы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 xml:space="preserve"> САЯСАТ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Қазақстанның табысты жаңғыруын қамтамасыз ету үшін бастамашыл белсенді сыртқы саясатты одан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жүзеге асыру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Біздің бейбітсүйгіш бағытымыз бен осы саладағы нақты айқындалған қағидаттарымыз өзі</w:t>
      </w:r>
      <w:proofErr w:type="gramStart"/>
      <w:r w:rsidRPr="003D5440">
        <w:rPr>
          <w:rFonts w:ascii="Arial" w:hAnsi="Arial" w:cs="Arial"/>
          <w:color w:val="333333"/>
          <w:szCs w:val="20"/>
        </w:rPr>
        <w:t>н-</w:t>
      </w:r>
      <w:proofErr w:type="gramEnd"/>
      <w:r w:rsidRPr="003D5440">
        <w:rPr>
          <w:rFonts w:ascii="Arial" w:hAnsi="Arial" w:cs="Arial"/>
          <w:color w:val="333333"/>
          <w:szCs w:val="20"/>
        </w:rPr>
        <w:t>өзі толық ақтап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Қазақстанның Ресей Федерациясымен қары</w:t>
      </w:r>
      <w:proofErr w:type="gramStart"/>
      <w:r w:rsidRPr="003D5440">
        <w:rPr>
          <w:rFonts w:ascii="Arial" w:hAnsi="Arial" w:cs="Arial"/>
          <w:color w:val="333333"/>
          <w:szCs w:val="20"/>
        </w:rPr>
        <w:t>м-</w:t>
      </w:r>
      <w:proofErr w:type="gramEnd"/>
      <w:r w:rsidRPr="003D5440">
        <w:rPr>
          <w:rFonts w:ascii="Arial" w:hAnsi="Arial" w:cs="Arial"/>
          <w:color w:val="333333"/>
          <w:szCs w:val="20"/>
        </w:rPr>
        <w:t>қатынасы мемлекетаралық байланыстардың эталоны болып саналады.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Толыққанды интеграциялық бірлестік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әлемдік экономикалық қатынастардың белсенді мүшесі ретінде қалыптасқан Еуразиялық экономикалық одақ табысты жұмыс істеуде.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Орталық Азия өңі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інде өзара ықпалдастықтың жаңа парағы ашылды.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Қытай Халық Республикасымен жан-жақты стратегиялық серіктестігіміз дәйекті түрде дамып келеді.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«Бі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белдеу – бір жол» бағдарламасы Қытаймен қарым-қатынасымызға тың серпін берді.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Менің қаңтар айындағы Вашингтонға ресми сапарым және Президент Дональд Трамппен жүргізген келіссөздерім барысында Қазақстан мен</w:t>
      </w:r>
      <w:proofErr w:type="gramStart"/>
      <w:r w:rsidRPr="003D5440">
        <w:rPr>
          <w:rFonts w:ascii="Arial" w:hAnsi="Arial" w:cs="Arial"/>
          <w:color w:val="333333"/>
          <w:szCs w:val="20"/>
        </w:rPr>
        <w:t xml:space="preserve"> А</w:t>
      </w:r>
      <w:proofErr w:type="gramEnd"/>
      <w:r w:rsidRPr="003D5440">
        <w:rPr>
          <w:rFonts w:ascii="Arial" w:hAnsi="Arial" w:cs="Arial"/>
          <w:color w:val="333333"/>
          <w:szCs w:val="20"/>
        </w:rPr>
        <w:t>ҚШ-тың XXI ғасырдағы кеңейтілген стратегиялық серіктестігі жөніндегі уағдаластыққа қол жеткізілді.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 сауда және инвестиция саласындағы 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серіктесіміз – Еуропа Одағымен қарқынды ынтымақтастығымызды жалғастыра береміз.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ТМД елдерімен, Түркиямен, Иранмен, Араб Шығысы және Азия елдерімен өзара тиімді екі </w:t>
      </w:r>
      <w:proofErr w:type="gramStart"/>
      <w:r w:rsidRPr="003D5440">
        <w:rPr>
          <w:rFonts w:ascii="Arial" w:hAnsi="Arial" w:cs="Arial"/>
          <w:color w:val="333333"/>
          <w:szCs w:val="20"/>
        </w:rPr>
        <w:t>жақты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қатынастар дамып келеді.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 xml:space="preserve">Ақтау қаласындағы саммитте қабылданған Каспий теңізінің құқықтық мәртебесі туралы конвенция Каспий маңы елдерімен ынтымақтастықтың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мүмкіндіктеріне жол ашады.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Қазақстан 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іккен Ұлттар Ұйымының Қауіпсіздік Кеңесіндегі миссиясын абыроймен аяқтап келеді.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Сирия жөніндегі Астана процесі бейбіт жолмен реттеу және осы елдің дағдарыстан шығуы жөнінде тиімді жұмыс жүргізі</w:t>
      </w:r>
      <w:proofErr w:type="gramStart"/>
      <w:r w:rsidRPr="003D5440">
        <w:rPr>
          <w:rFonts w:ascii="Arial" w:hAnsi="Arial" w:cs="Arial"/>
          <w:color w:val="333333"/>
          <w:szCs w:val="20"/>
        </w:rPr>
        <w:t>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жатқан бірден-бір келіссөздер форматына айналды.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Сонымен қатар, қазіргі күрделі жағдайда Қазақстан Республикасының сыртқы саясаты бейімделуді және ұлттық мүддені </w:t>
      </w:r>
      <w:proofErr w:type="gramStart"/>
      <w:r w:rsidRPr="003D5440">
        <w:rPr>
          <w:rFonts w:ascii="Arial" w:hAnsi="Arial" w:cs="Arial"/>
          <w:color w:val="333333"/>
          <w:szCs w:val="20"/>
        </w:rPr>
        <w:t>прагматизм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қағидаттарына сәйкес ілгерілетуді талап етеді.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* * *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Барлық кезеңде </w:t>
      </w:r>
      <w:proofErr w:type="gramStart"/>
      <w:r w:rsidRPr="003D5440">
        <w:rPr>
          <w:rFonts w:ascii="Arial" w:hAnsi="Arial" w:cs="Arial"/>
          <w:color w:val="333333"/>
          <w:szCs w:val="20"/>
        </w:rPr>
        <w:t>де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табысқа деген нық сенім мен халықтың бірлігі ғана ел тағдырын шешкен.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Бірлескен күш-жігеріміздің арқасында ғана бі</w:t>
      </w:r>
      <w:proofErr w:type="gramStart"/>
      <w:r w:rsidRPr="003D5440">
        <w:rPr>
          <w:rFonts w:ascii="Arial" w:hAnsi="Arial" w:cs="Arial"/>
          <w:color w:val="333333"/>
          <w:szCs w:val="20"/>
        </w:rPr>
        <w:t>з ұлы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асуларды бағындыра аламыз.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VІ. ӘРБІ</w:t>
      </w:r>
      <w:proofErr w:type="gramStart"/>
      <w:r w:rsidRPr="003D5440">
        <w:rPr>
          <w:rStyle w:val="a4"/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Style w:val="a4"/>
          <w:rFonts w:ascii="Arial" w:hAnsi="Arial" w:cs="Arial"/>
          <w:color w:val="333333"/>
          <w:szCs w:val="20"/>
        </w:rPr>
        <w:t xml:space="preserve"> ҚАЗАҚСТАНДЫҚТЫҢ ЕЛІМІЗДЕГІ ӨЗГЕРІСТЕР ҮДЕРІСТЕРІНЕ АТСАЛЫСУЫ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Әрбір қазақстандық жүргізіліп жатқан реформалардың мәні</w:t>
      </w:r>
      <w:proofErr w:type="gramStart"/>
      <w:r w:rsidRPr="003D5440">
        <w:rPr>
          <w:rFonts w:ascii="Arial" w:hAnsi="Arial" w:cs="Arial"/>
          <w:color w:val="333333"/>
          <w:szCs w:val="20"/>
        </w:rPr>
        <w:t>н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және олардың Отанымызды өркендету жолындағы маңызын жете түсінуге тиіс.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Реформаларды табысты жүзеге асыру үшін қоғамымыздың ортақ мақ</w:t>
      </w:r>
      <w:proofErr w:type="gramStart"/>
      <w:r w:rsidRPr="003D5440">
        <w:rPr>
          <w:rFonts w:ascii="Arial" w:hAnsi="Arial" w:cs="Arial"/>
          <w:color w:val="333333"/>
          <w:szCs w:val="20"/>
        </w:rPr>
        <w:t>сат</w:t>
      </w:r>
      <w:proofErr w:type="gramEnd"/>
      <w:r w:rsidRPr="003D5440">
        <w:rPr>
          <w:rFonts w:ascii="Arial" w:hAnsi="Arial" w:cs="Arial"/>
          <w:color w:val="333333"/>
          <w:szCs w:val="20"/>
        </w:rPr>
        <w:t>қа жұмылуы аса маңызды.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«Рухани жаңғыру» бағдарламасы жаппай қ</w:t>
      </w:r>
      <w:proofErr w:type="gramStart"/>
      <w:r w:rsidRPr="003D5440">
        <w:rPr>
          <w:rFonts w:ascii="Arial" w:hAnsi="Arial" w:cs="Arial"/>
          <w:color w:val="333333"/>
          <w:szCs w:val="20"/>
        </w:rPr>
        <w:t>олдау</w:t>
      </w:r>
      <w:proofErr w:type="gramEnd"/>
      <w:r w:rsidRPr="003D5440">
        <w:rPr>
          <w:rFonts w:ascii="Arial" w:hAnsi="Arial" w:cs="Arial"/>
          <w:color w:val="333333"/>
          <w:szCs w:val="20"/>
        </w:rPr>
        <w:t>ға ие болып, қоғамдағы жаңғыру үдерістеріне зор серпін берді.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бастаманы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қарай жалғастырып қана қоймай, оның аясын жаңа мазмұнмен және бағыттармен толықтыру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Жастар мен отбасы институтын кешенді қолдау мемлекеттік саясаттың басымдығына айналуға </w:t>
      </w:r>
      <w:proofErr w:type="gramStart"/>
      <w:r w:rsidRPr="003D5440">
        <w:rPr>
          <w:rFonts w:ascii="Arial" w:hAnsi="Arial" w:cs="Arial"/>
          <w:color w:val="333333"/>
          <w:szCs w:val="20"/>
        </w:rPr>
        <w:t>тиіс</w:t>
      </w:r>
      <w:proofErr w:type="gramEnd"/>
      <w:r w:rsidRPr="003D5440">
        <w:rPr>
          <w:rFonts w:ascii="Arial" w:hAnsi="Arial" w:cs="Arial"/>
          <w:color w:val="333333"/>
          <w:szCs w:val="20"/>
        </w:rPr>
        <w:t>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Жастардың барлық санатын қ</w:t>
      </w:r>
      <w:proofErr w:type="gramStart"/>
      <w:r w:rsidRPr="003D5440">
        <w:rPr>
          <w:rFonts w:ascii="Arial" w:hAnsi="Arial" w:cs="Arial"/>
          <w:color w:val="333333"/>
          <w:szCs w:val="20"/>
        </w:rPr>
        <w:t>олдау</w:t>
      </w:r>
      <w:proofErr w:type="gramEnd"/>
      <w:r w:rsidRPr="003D5440">
        <w:rPr>
          <w:rFonts w:ascii="Arial" w:hAnsi="Arial" w:cs="Arial"/>
          <w:color w:val="333333"/>
          <w:szCs w:val="20"/>
        </w:rPr>
        <w:t>ға арналған шараларды толық қамтитын әлеуметтік сатының ауқымды платформасын қалыптастыру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Келесі жылды Жастар жылы </w:t>
      </w:r>
      <w:proofErr w:type="gramStart"/>
      <w:r w:rsidRPr="003D5440">
        <w:rPr>
          <w:rFonts w:ascii="Arial" w:hAnsi="Arial" w:cs="Arial"/>
          <w:color w:val="333333"/>
          <w:szCs w:val="20"/>
        </w:rPr>
        <w:t>деп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жариялауды ұсынамын.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 ауылдық жерлердің әлеуметтік ортасын жаңғыртуға кі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ісуіміз қажет.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Бұған арнайы «Ауыл – Ел бесі</w:t>
      </w:r>
      <w:proofErr w:type="gramStart"/>
      <w:r w:rsidRPr="003D5440">
        <w:rPr>
          <w:rFonts w:ascii="Arial" w:hAnsi="Arial" w:cs="Arial"/>
          <w:color w:val="333333"/>
          <w:szCs w:val="20"/>
        </w:rPr>
        <w:t>г</w:t>
      </w:r>
      <w:proofErr w:type="gramEnd"/>
      <w:r w:rsidRPr="003D5440">
        <w:rPr>
          <w:rFonts w:ascii="Arial" w:hAnsi="Arial" w:cs="Arial"/>
          <w:color w:val="333333"/>
          <w:szCs w:val="20"/>
        </w:rPr>
        <w:t>і» жобасының іске қосылуы септігін тигізеді.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жоба арқылы өңірлердегі еңбекке қатысты идеологияны ілгерілетуді қ</w:t>
      </w:r>
      <w:proofErr w:type="gramStart"/>
      <w:r w:rsidRPr="003D5440">
        <w:rPr>
          <w:rFonts w:ascii="Arial" w:hAnsi="Arial" w:cs="Arial"/>
          <w:color w:val="333333"/>
          <w:szCs w:val="20"/>
        </w:rPr>
        <w:t>ол</w:t>
      </w:r>
      <w:proofErr w:type="gramEnd"/>
      <w:r w:rsidRPr="003D5440">
        <w:rPr>
          <w:rFonts w:ascii="Arial" w:hAnsi="Arial" w:cs="Arial"/>
          <w:color w:val="333333"/>
          <w:szCs w:val="20"/>
        </w:rPr>
        <w:t>ға алу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Бойскаут қозғалысы сияқты «Сарбаз» балалар-жасөспі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імдер бірлестігін құрып, мектептерде әскери-патриоттық тәрбиенің рөлін күшейткен жөн.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«Өз жеріңді танып біл» </w:t>
      </w:r>
      <w:proofErr w:type="gramStart"/>
      <w:r w:rsidRPr="003D5440">
        <w:rPr>
          <w:rFonts w:ascii="Arial" w:hAnsi="Arial" w:cs="Arial"/>
          <w:color w:val="333333"/>
          <w:szCs w:val="20"/>
        </w:rPr>
        <w:t>жа</w:t>
      </w:r>
      <w:proofErr w:type="gramEnd"/>
      <w:r w:rsidRPr="003D5440">
        <w:rPr>
          <w:rFonts w:ascii="Arial" w:hAnsi="Arial" w:cs="Arial"/>
          <w:color w:val="333333"/>
          <w:szCs w:val="20"/>
        </w:rPr>
        <w:t>ңа бастамасы аясында еліміздің өңірлері бойынша жаппай мектеп туризмін қайта жаңғырту керек.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Бүгінде халықтың әлеуметтік 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>өңіл-күйін айқындайтын негізгі салаларда теңдессіз шаралар ұсынылып отыр.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lastRenderedPageBreak/>
        <w:t>Бастамалардың қаржылық көлемі</w:t>
      </w:r>
      <w:r w:rsidRPr="003D5440">
        <w:rPr>
          <w:rFonts w:ascii="Arial" w:hAnsi="Arial" w:cs="Arial"/>
          <w:color w:val="333333"/>
          <w:szCs w:val="20"/>
        </w:rPr>
        <w:br/>
        <w:t xml:space="preserve">1,5 триллион теңгеден асады, ал жиынтық әсері одан да </w:t>
      </w:r>
      <w:proofErr w:type="gramStart"/>
      <w:r w:rsidRPr="003D5440">
        <w:rPr>
          <w:rFonts w:ascii="Arial" w:hAnsi="Arial" w:cs="Arial"/>
          <w:color w:val="333333"/>
          <w:szCs w:val="20"/>
        </w:rPr>
        <w:t>к</w:t>
      </w:r>
      <w:proofErr w:type="gramEnd"/>
      <w:r w:rsidRPr="003D5440">
        <w:rPr>
          <w:rFonts w:ascii="Arial" w:hAnsi="Arial" w:cs="Arial"/>
          <w:color w:val="333333"/>
          <w:szCs w:val="20"/>
        </w:rPr>
        <w:t>өбірек. Бұл халықтың өмі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сүру деңгейін арттыруға зор серпін береді. 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Бұл – ең сенімді ә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 тиімді инвестиция.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center"/>
        <w:rPr>
          <w:rFonts w:ascii="Arial" w:hAnsi="Arial" w:cs="Arial"/>
          <w:color w:val="333333"/>
          <w:szCs w:val="20"/>
        </w:rPr>
      </w:pPr>
      <w:r w:rsidRPr="003D5440">
        <w:rPr>
          <w:rStyle w:val="a4"/>
          <w:rFonts w:ascii="Arial" w:hAnsi="Arial" w:cs="Arial"/>
          <w:color w:val="333333"/>
          <w:szCs w:val="20"/>
        </w:rPr>
        <w:t>Қымбатты қазақстандықтар!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Халқымыздың бақуатты өмі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сүруі және еліміздің озық дамыған 30 елдің қатарына қосылуы – Тәуелсіз мемлекетіміздің мәңгілік мұраты.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Біз қашан да заман сынына тегеурінді і</w:t>
      </w:r>
      <w:proofErr w:type="gramStart"/>
      <w:r w:rsidRPr="003D5440">
        <w:rPr>
          <w:rFonts w:ascii="Arial" w:hAnsi="Arial" w:cs="Arial"/>
          <w:color w:val="333333"/>
          <w:szCs w:val="20"/>
        </w:rPr>
        <w:t>с-</w:t>
      </w:r>
      <w:proofErr w:type="gramEnd"/>
      <w:r w:rsidRPr="003D5440">
        <w:rPr>
          <w:rFonts w:ascii="Arial" w:hAnsi="Arial" w:cs="Arial"/>
          <w:color w:val="333333"/>
          <w:szCs w:val="20"/>
        </w:rPr>
        <w:t>қимылмен төтеп беріп келеміз.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Бұ</w:t>
      </w:r>
      <w:proofErr w:type="gramStart"/>
      <w:r w:rsidRPr="003D5440">
        <w:rPr>
          <w:rFonts w:ascii="Arial" w:hAnsi="Arial" w:cs="Arial"/>
          <w:color w:val="333333"/>
          <w:szCs w:val="20"/>
        </w:rPr>
        <w:t>л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– ең алдымен, ел ынтымағының арқасы.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«Ынтымақты елдің ырысы мол» дейді халқымыз.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Бү</w:t>
      </w:r>
      <w:proofErr w:type="gramStart"/>
      <w:r w:rsidRPr="003D5440">
        <w:rPr>
          <w:rFonts w:ascii="Arial" w:hAnsi="Arial" w:cs="Arial"/>
          <w:color w:val="333333"/>
          <w:szCs w:val="20"/>
        </w:rPr>
        <w:t>г</w:t>
      </w:r>
      <w:proofErr w:type="gramEnd"/>
      <w:r w:rsidRPr="003D5440">
        <w:rPr>
          <w:rFonts w:ascii="Arial" w:hAnsi="Arial" w:cs="Arial"/>
          <w:color w:val="333333"/>
          <w:szCs w:val="20"/>
        </w:rPr>
        <w:t>інгі кезеңнің де талабы оңай емес.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Бірлігіміз мызғымаса, ынтымағымыз ыдырамаса, біз үшін алынбайтын асу, бағынбайтын </w:t>
      </w:r>
      <w:proofErr w:type="gramStart"/>
      <w:r w:rsidRPr="003D5440">
        <w:rPr>
          <w:rFonts w:ascii="Arial" w:hAnsi="Arial" w:cs="Arial"/>
          <w:color w:val="333333"/>
          <w:szCs w:val="20"/>
        </w:rPr>
        <w:t>белес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болмайды.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Мен әрбі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 xml:space="preserve"> жолдауымда халықтың әлеуметтік жағдайы мен тұрмыс сапасын жақсартуға ерекше мән беріп келемін.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Қазіргі «7-20-25», «Нұрлы жол», «Нұрлы жер» және </w:t>
      </w:r>
      <w:proofErr w:type="gramStart"/>
      <w:r w:rsidRPr="003D5440">
        <w:rPr>
          <w:rFonts w:ascii="Arial" w:hAnsi="Arial" w:cs="Arial"/>
          <w:color w:val="333333"/>
          <w:szCs w:val="20"/>
        </w:rPr>
        <w:t>бас</w:t>
      </w:r>
      <w:proofErr w:type="gramEnd"/>
      <w:r w:rsidRPr="003D5440">
        <w:rPr>
          <w:rFonts w:ascii="Arial" w:hAnsi="Arial" w:cs="Arial"/>
          <w:color w:val="333333"/>
          <w:szCs w:val="20"/>
        </w:rPr>
        <w:t>қа да мемлекеттік бағдарламалардың басты мақсаты – халқымыздың тұрмыс сапасын жақсарту.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 xml:space="preserve">Қазақстанның </w:t>
      </w:r>
      <w:proofErr w:type="gramStart"/>
      <w:r w:rsidRPr="003D5440">
        <w:rPr>
          <w:rFonts w:ascii="Arial" w:hAnsi="Arial" w:cs="Arial"/>
          <w:color w:val="333333"/>
          <w:szCs w:val="20"/>
        </w:rPr>
        <w:t>ба</w:t>
      </w:r>
      <w:proofErr w:type="gramEnd"/>
      <w:r w:rsidRPr="003D5440">
        <w:rPr>
          <w:rFonts w:ascii="Arial" w:hAnsi="Arial" w:cs="Arial"/>
          <w:color w:val="333333"/>
          <w:szCs w:val="20"/>
        </w:rPr>
        <w:t>ғындыратын биіктері әлі алда.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Осы жолда халық сенімі рухымызды жігерленді</w:t>
      </w:r>
      <w:proofErr w:type="gramStart"/>
      <w:r w:rsidRPr="003D5440">
        <w:rPr>
          <w:rFonts w:ascii="Arial" w:hAnsi="Arial" w:cs="Arial"/>
          <w:color w:val="333333"/>
          <w:szCs w:val="20"/>
        </w:rPr>
        <w:t>р</w:t>
      </w:r>
      <w:proofErr w:type="gramEnd"/>
      <w:r w:rsidRPr="003D5440">
        <w:rPr>
          <w:rFonts w:ascii="Arial" w:hAnsi="Arial" w:cs="Arial"/>
          <w:color w:val="333333"/>
          <w:szCs w:val="20"/>
        </w:rPr>
        <w:t>іп, бойымызға күш-қайрат дарытады.</w:t>
      </w:r>
    </w:p>
    <w:p w:rsidR="003D5440" w:rsidRPr="003D5440" w:rsidRDefault="003D5440" w:rsidP="003D5440">
      <w:pPr>
        <w:pStyle w:val="a3"/>
        <w:shd w:val="clear" w:color="auto" w:fill="F9F9F9"/>
        <w:spacing w:before="150" w:beforeAutospacing="0" w:after="0" w:afterAutospacing="0"/>
        <w:jc w:val="both"/>
        <w:rPr>
          <w:rFonts w:ascii="Arial" w:hAnsi="Arial" w:cs="Arial"/>
          <w:color w:val="333333"/>
          <w:szCs w:val="20"/>
        </w:rPr>
      </w:pPr>
      <w:r w:rsidRPr="003D5440">
        <w:rPr>
          <w:rFonts w:ascii="Arial" w:hAnsi="Arial" w:cs="Arial"/>
          <w:color w:val="333333"/>
          <w:szCs w:val="20"/>
        </w:rPr>
        <w:t>Сол сені</w:t>
      </w:r>
      <w:proofErr w:type="gramStart"/>
      <w:r w:rsidRPr="003D5440">
        <w:rPr>
          <w:rFonts w:ascii="Arial" w:hAnsi="Arial" w:cs="Arial"/>
          <w:color w:val="333333"/>
          <w:szCs w:val="20"/>
        </w:rPr>
        <w:t>мд</w:t>
      </w:r>
      <w:proofErr w:type="gramEnd"/>
      <w:r w:rsidRPr="003D5440">
        <w:rPr>
          <w:rFonts w:ascii="Arial" w:hAnsi="Arial" w:cs="Arial"/>
          <w:color w:val="333333"/>
          <w:szCs w:val="20"/>
        </w:rPr>
        <w:t>і ақтаудан артық мұрат жоқ!</w:t>
      </w:r>
    </w:p>
    <w:bookmarkEnd w:id="0"/>
    <w:p w:rsidR="000763BF" w:rsidRPr="003D5440" w:rsidRDefault="000763BF">
      <w:pPr>
        <w:rPr>
          <w:sz w:val="28"/>
        </w:rPr>
      </w:pPr>
    </w:p>
    <w:sectPr w:rsidR="000763BF" w:rsidRPr="003D5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BFB"/>
    <w:rsid w:val="000763BF"/>
    <w:rsid w:val="003D5440"/>
    <w:rsid w:val="00BC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5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54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5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54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3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5428</Words>
  <Characters>30943</Characters>
  <Application>Microsoft Office Word</Application>
  <DocSecurity>0</DocSecurity>
  <Lines>257</Lines>
  <Paragraphs>72</Paragraphs>
  <ScaleCrop>false</ScaleCrop>
  <Company/>
  <LinksUpToDate>false</LinksUpToDate>
  <CharactersWithSpaces>36299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Pavilion</cp:lastModifiedBy>
  <cp:revision>2</cp:revision>
  <dcterms:created xsi:type="dcterms:W3CDTF">2018-10-05T09:36:00Z</dcterms:created>
  <dcterms:modified xsi:type="dcterms:W3CDTF">2018-10-05T09:37:00Z</dcterms:modified>
</cp:coreProperties>
</file>